
<file path=[Content_Types].xml><?xml version="1.0" encoding="utf-8"?>
<Types xmlns="http://schemas.openxmlformats.org/package/2006/content-types">
  <Default Extension="rels" ContentType="application/vnd.openxmlformats-package.relationships+xml"/>
  <Default Extension="tiff" ContentType="image/tif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6D5AB9" w14:textId="0D98FFB2" w:rsidR="00F57485" w:rsidRDefault="00F57485" w:rsidP="00F57485">
      <w:pPr>
        <w:pStyle w:val="3"/>
        <w:jc w:val="both"/>
        <w:rPr>
          <w:rFonts w:ascii="Times New Roman" w:eastAsia="宋体" w:hAnsi="Times New Roman" w:cs="Times New Roman"/>
          <w:b/>
          <w:color w:val="auto"/>
          <w:lang w:val="en-US" w:eastAsia="en-US"/>
        </w:rPr>
      </w:pPr>
      <w:r w:rsidRPr="00F57485">
        <w:rPr>
          <w:rFonts w:ascii="Times New Roman" w:eastAsia="宋体" w:hAnsi="Times New Roman" w:cs="Times New Roman"/>
          <w:b/>
          <w:color w:val="auto"/>
          <w:lang w:val="en-US" w:eastAsia="en-US"/>
        </w:rPr>
        <w:t>1</w:t>
      </w:r>
      <w:r>
        <w:t xml:space="preserve"> </w:t>
      </w:r>
      <w:r w:rsidRPr="00F57485">
        <w:rPr>
          <w:rFonts w:ascii="Times New Roman" w:eastAsia="宋体" w:hAnsi="Times New Roman" w:cs="Times New Roman"/>
          <w:b/>
          <w:color w:val="auto"/>
          <w:lang w:val="en-US" w:eastAsia="en-US"/>
        </w:rPr>
        <w:t xml:space="preserve">Ginsenoside CK, Rather Than Ginsenoside Rb1, inhibited the Expression of Anti-apoptosis related Protein Bcl-2 and Promoted the Expression of Pro-apoptosis Proteins </w:t>
      </w:r>
      <w:proofErr w:type="spellStart"/>
      <w:r w:rsidRPr="00F57485">
        <w:rPr>
          <w:rFonts w:ascii="Times New Roman" w:eastAsia="宋体" w:hAnsi="Times New Roman" w:cs="Times New Roman"/>
          <w:b/>
          <w:color w:val="auto"/>
          <w:lang w:val="en-US" w:eastAsia="en-US"/>
        </w:rPr>
        <w:t>Bax</w:t>
      </w:r>
      <w:proofErr w:type="spellEnd"/>
      <w:r w:rsidRPr="00F57485">
        <w:rPr>
          <w:rFonts w:ascii="Times New Roman" w:eastAsia="宋体" w:hAnsi="Times New Roman" w:cs="Times New Roman"/>
          <w:b/>
          <w:color w:val="auto"/>
          <w:lang w:val="en-US" w:eastAsia="en-US"/>
        </w:rPr>
        <w:t xml:space="preserve"> and Caspase3 in HGC-27 Cells</w:t>
      </w:r>
    </w:p>
    <w:p w14:paraId="4195FB0C" w14:textId="61B17560" w:rsidR="00333290" w:rsidRPr="00333290" w:rsidRDefault="00333290" w:rsidP="00333290">
      <w:pPr>
        <w:rPr>
          <w:rFonts w:ascii="Times New Roman" w:hAnsi="Times New Roman" w:cs="Times New Roman"/>
          <w:b/>
          <w:bCs/>
          <w:lang w:val="en-US" w:eastAsia="en-US"/>
        </w:rPr>
      </w:pPr>
      <w:bookmarkStart w:id="0" w:name="OLE_LINK1"/>
      <w:r w:rsidRPr="00333290">
        <w:rPr>
          <w:rFonts w:ascii="Times New Roman" w:hAnsi="Times New Roman" w:cs="Times New Roman"/>
          <w:b/>
          <w:bCs/>
          <w:lang w:val="en-US" w:eastAsia="en-US"/>
        </w:rPr>
        <w:t>B</w:t>
      </w:r>
      <w:r w:rsidRPr="00333290">
        <w:rPr>
          <w:rFonts w:ascii="Times New Roman" w:hAnsi="Times New Roman" w:cs="Times New Roman"/>
          <w:b/>
          <w:bCs/>
          <w:lang w:val="en-US"/>
        </w:rPr>
        <w:t>cl-</w:t>
      </w:r>
      <w:r w:rsidRPr="00333290">
        <w:rPr>
          <w:rFonts w:ascii="Times New Roman" w:hAnsi="Times New Roman" w:cs="Times New Roman"/>
          <w:b/>
          <w:bCs/>
          <w:lang w:val="en-US" w:eastAsia="en-US"/>
        </w:rPr>
        <w:t>2</w:t>
      </w:r>
      <w:r w:rsidR="006E41D5">
        <w:rPr>
          <w:rFonts w:ascii="Times New Roman" w:hAnsi="Times New Roman" w:cs="Times New Roman"/>
          <w:b/>
          <w:bCs/>
          <w:lang w:val="en-US" w:eastAsia="en-US"/>
        </w:rPr>
        <w:t>/</w:t>
      </w:r>
      <w:r w:rsidR="006E41D5">
        <w:rPr>
          <w:rFonts w:ascii="Times New Roman" w:hAnsi="Times New Roman" w:cs="Times New Roman" w:hint="eastAsia"/>
          <w:b/>
          <w:bCs/>
          <w:lang w:val="en-US"/>
        </w:rPr>
        <w:t>β</w:t>
      </w:r>
      <w:r w:rsidR="006E41D5">
        <w:rPr>
          <w:rFonts w:ascii="Times New Roman" w:hAnsi="Times New Roman" w:cs="Times New Roman"/>
          <w:b/>
          <w:bCs/>
          <w:lang w:val="en-US" w:eastAsia="en-US"/>
        </w:rPr>
        <w:t>actin</w:t>
      </w:r>
      <w:r w:rsidRPr="00333290">
        <w:rPr>
          <w:rFonts w:ascii="Times New Roman" w:hAnsi="Times New Roman" w:cs="Times New Roman"/>
          <w:b/>
          <w:bCs/>
          <w:lang w:val="en-US" w:eastAsia="en-US"/>
        </w:rPr>
        <w:t xml:space="preserve"> </w:t>
      </w:r>
      <w:r w:rsidRPr="00333290">
        <w:rPr>
          <w:rFonts w:ascii="Times New Roman" w:hAnsi="Times New Roman" w:cs="Times New Roman"/>
          <w:b/>
          <w:bCs/>
          <w:lang w:val="en-US" w:eastAsia="en-US"/>
        </w:rPr>
        <w:t>grayscale value</w:t>
      </w:r>
    </w:p>
    <w:bookmarkEnd w:id="0"/>
    <w:p w14:paraId="1EE407E7" w14:textId="77777777" w:rsidR="00A41D57" w:rsidRPr="00A41D57" w:rsidRDefault="00A41D57" w:rsidP="00A41D57">
      <w:pPr>
        <w:jc w:val="center"/>
        <w:rPr>
          <w:rFonts w:ascii="Times New Roman" w:hAnsi="Times New Roman"/>
          <w:b/>
          <w:sz w:val="24"/>
          <w:szCs w:val="24"/>
        </w:rPr>
      </w:pPr>
      <w:r w:rsidRPr="00A41D57">
        <w:rPr>
          <w:rFonts w:ascii="Times New Roman" w:hAnsi="Times New Roman"/>
          <w:b/>
          <w:sz w:val="24"/>
          <w:szCs w:val="24"/>
        </w:rPr>
        <w:t>Control</w:t>
      </w:r>
      <w:r w:rsidRPr="00A41D57">
        <w:rPr>
          <w:rFonts w:ascii="Times New Roman" w:hAnsi="Times New Roman"/>
          <w:b/>
          <w:sz w:val="24"/>
          <w:szCs w:val="24"/>
        </w:rPr>
        <w:tab/>
        <w:t>Rb1 60μM</w:t>
      </w:r>
      <w:r w:rsidRPr="00A41D57">
        <w:rPr>
          <w:rFonts w:ascii="Times New Roman" w:hAnsi="Times New Roman"/>
          <w:b/>
          <w:sz w:val="24"/>
          <w:szCs w:val="24"/>
        </w:rPr>
        <w:tab/>
        <w:t>CK 20μM</w:t>
      </w:r>
      <w:r w:rsidRPr="00A41D57">
        <w:rPr>
          <w:rFonts w:ascii="Times New Roman" w:hAnsi="Times New Roman"/>
          <w:b/>
          <w:sz w:val="24"/>
          <w:szCs w:val="24"/>
        </w:rPr>
        <w:tab/>
        <w:t>CK 40μM</w:t>
      </w:r>
      <w:r w:rsidRPr="00A41D57">
        <w:rPr>
          <w:rFonts w:ascii="Times New Roman" w:hAnsi="Times New Roman"/>
          <w:b/>
          <w:sz w:val="24"/>
          <w:szCs w:val="24"/>
        </w:rPr>
        <w:tab/>
        <w:t>CK 60μM</w:t>
      </w:r>
    </w:p>
    <w:p w14:paraId="2D0FF1F9" w14:textId="77777777" w:rsidR="00A41D57" w:rsidRPr="00A41D57" w:rsidRDefault="00A41D57" w:rsidP="00A41D57">
      <w:pPr>
        <w:jc w:val="center"/>
        <w:rPr>
          <w:rFonts w:ascii="Times New Roman" w:hAnsi="Times New Roman"/>
          <w:b/>
          <w:sz w:val="24"/>
          <w:szCs w:val="24"/>
        </w:rPr>
      </w:pPr>
      <w:r w:rsidRPr="00A41D57">
        <w:rPr>
          <w:rFonts w:ascii="Times New Roman" w:hAnsi="Times New Roman"/>
          <w:b/>
          <w:sz w:val="24"/>
          <w:szCs w:val="24"/>
        </w:rPr>
        <w:t>1.057525</w:t>
      </w:r>
      <w:r w:rsidRPr="00A41D57">
        <w:rPr>
          <w:rFonts w:ascii="Times New Roman" w:hAnsi="Times New Roman"/>
          <w:b/>
          <w:sz w:val="24"/>
          <w:szCs w:val="24"/>
        </w:rPr>
        <w:tab/>
        <w:t>0.843239</w:t>
      </w:r>
      <w:r w:rsidRPr="00A41D57">
        <w:rPr>
          <w:rFonts w:ascii="Times New Roman" w:hAnsi="Times New Roman"/>
          <w:b/>
          <w:sz w:val="24"/>
          <w:szCs w:val="24"/>
        </w:rPr>
        <w:tab/>
        <w:t>0.860999</w:t>
      </w:r>
      <w:r w:rsidRPr="00A41D57">
        <w:rPr>
          <w:rFonts w:ascii="Times New Roman" w:hAnsi="Times New Roman"/>
          <w:b/>
          <w:sz w:val="24"/>
          <w:szCs w:val="24"/>
        </w:rPr>
        <w:tab/>
        <w:t>0.67799</w:t>
      </w:r>
      <w:r w:rsidRPr="00A41D57">
        <w:rPr>
          <w:rFonts w:ascii="Times New Roman" w:hAnsi="Times New Roman"/>
          <w:b/>
          <w:sz w:val="24"/>
          <w:szCs w:val="24"/>
        </w:rPr>
        <w:tab/>
        <w:t>0.331545</w:t>
      </w:r>
    </w:p>
    <w:p w14:paraId="57C2BB1E" w14:textId="77777777" w:rsidR="00A41D57" w:rsidRPr="00A41D57" w:rsidRDefault="00A41D57" w:rsidP="00A41D57">
      <w:pPr>
        <w:jc w:val="center"/>
        <w:rPr>
          <w:rFonts w:ascii="Times New Roman" w:hAnsi="Times New Roman"/>
          <w:b/>
          <w:sz w:val="24"/>
          <w:szCs w:val="24"/>
        </w:rPr>
      </w:pPr>
      <w:r w:rsidRPr="00A41D57">
        <w:rPr>
          <w:rFonts w:ascii="Times New Roman" w:hAnsi="Times New Roman"/>
          <w:b/>
          <w:sz w:val="24"/>
          <w:szCs w:val="24"/>
        </w:rPr>
        <w:t>1.23087</w:t>
      </w:r>
      <w:r w:rsidRPr="00A41D57">
        <w:rPr>
          <w:rFonts w:ascii="Times New Roman" w:hAnsi="Times New Roman"/>
          <w:b/>
          <w:sz w:val="24"/>
          <w:szCs w:val="24"/>
        </w:rPr>
        <w:tab/>
        <w:t>1.126866</w:t>
      </w:r>
      <w:r w:rsidRPr="00A41D57">
        <w:rPr>
          <w:rFonts w:ascii="Times New Roman" w:hAnsi="Times New Roman"/>
          <w:b/>
          <w:sz w:val="24"/>
          <w:szCs w:val="24"/>
        </w:rPr>
        <w:tab/>
        <w:t>1.010678</w:t>
      </w:r>
      <w:r w:rsidRPr="00A41D57">
        <w:rPr>
          <w:rFonts w:ascii="Times New Roman" w:hAnsi="Times New Roman"/>
          <w:b/>
          <w:sz w:val="24"/>
          <w:szCs w:val="24"/>
        </w:rPr>
        <w:tab/>
        <w:t>0.752396</w:t>
      </w:r>
      <w:r w:rsidRPr="00A41D57">
        <w:rPr>
          <w:rFonts w:ascii="Times New Roman" w:hAnsi="Times New Roman"/>
          <w:b/>
          <w:sz w:val="24"/>
          <w:szCs w:val="24"/>
        </w:rPr>
        <w:tab/>
        <w:t>0.37275</w:t>
      </w:r>
    </w:p>
    <w:p w14:paraId="09A23509" w14:textId="05D1FF9C" w:rsidR="00F57485" w:rsidRDefault="00A41D57" w:rsidP="00A41D57">
      <w:pPr>
        <w:jc w:val="center"/>
        <w:rPr>
          <w:rFonts w:ascii="Times New Roman" w:hAnsi="Times New Roman"/>
          <w:b/>
          <w:sz w:val="24"/>
          <w:szCs w:val="24"/>
        </w:rPr>
      </w:pPr>
      <w:r w:rsidRPr="00A41D57">
        <w:rPr>
          <w:rFonts w:ascii="Times New Roman" w:hAnsi="Times New Roman"/>
          <w:b/>
          <w:sz w:val="24"/>
          <w:szCs w:val="24"/>
        </w:rPr>
        <w:t>1.125594</w:t>
      </w:r>
      <w:r w:rsidRPr="00A41D57">
        <w:rPr>
          <w:rFonts w:ascii="Times New Roman" w:hAnsi="Times New Roman"/>
          <w:b/>
          <w:sz w:val="24"/>
          <w:szCs w:val="24"/>
        </w:rPr>
        <w:tab/>
        <w:t>1.06266</w:t>
      </w:r>
      <w:r w:rsidRPr="00A41D57">
        <w:rPr>
          <w:rFonts w:ascii="Times New Roman" w:hAnsi="Times New Roman"/>
          <w:b/>
          <w:sz w:val="24"/>
          <w:szCs w:val="24"/>
        </w:rPr>
        <w:tab/>
        <w:t>0.987205</w:t>
      </w:r>
      <w:r w:rsidRPr="00A41D57">
        <w:rPr>
          <w:rFonts w:ascii="Times New Roman" w:hAnsi="Times New Roman"/>
          <w:b/>
          <w:sz w:val="24"/>
          <w:szCs w:val="24"/>
        </w:rPr>
        <w:tab/>
        <w:t>0.780736</w:t>
      </w:r>
      <w:r w:rsidRPr="00A41D57">
        <w:rPr>
          <w:rFonts w:ascii="Times New Roman" w:hAnsi="Times New Roman"/>
          <w:b/>
          <w:sz w:val="24"/>
          <w:szCs w:val="24"/>
        </w:rPr>
        <w:tab/>
        <w:t>0.411431</w:t>
      </w:r>
    </w:p>
    <w:p w14:paraId="428012C5" w14:textId="7CAC9217" w:rsidR="00333290" w:rsidRPr="00333290" w:rsidRDefault="00333290" w:rsidP="00333290">
      <w:pPr>
        <w:rPr>
          <w:rFonts w:ascii="Times New Roman" w:hAnsi="Times New Roman" w:cs="Times New Roman"/>
          <w:b/>
          <w:bCs/>
          <w:lang w:val="en-US" w:eastAsia="en-US"/>
        </w:rPr>
      </w:pPr>
      <w:bookmarkStart w:id="1" w:name="OLE_LINK2"/>
      <w:proofErr w:type="spellStart"/>
      <w:r w:rsidRPr="00333290">
        <w:rPr>
          <w:rFonts w:ascii="Times New Roman" w:hAnsi="Times New Roman" w:cs="Times New Roman"/>
          <w:b/>
          <w:bCs/>
          <w:lang w:val="en-US" w:eastAsia="en-US"/>
        </w:rPr>
        <w:t>B</w:t>
      </w:r>
      <w:r>
        <w:rPr>
          <w:rFonts w:ascii="Times New Roman" w:hAnsi="Times New Roman" w:cs="Times New Roman"/>
          <w:b/>
          <w:bCs/>
          <w:lang w:val="en-US"/>
        </w:rPr>
        <w:t>ax</w:t>
      </w:r>
      <w:proofErr w:type="spellEnd"/>
      <w:r w:rsidR="006E41D5" w:rsidRPr="006E41D5">
        <w:rPr>
          <w:rFonts w:ascii="Times New Roman" w:hAnsi="Times New Roman" w:cs="Times New Roman"/>
          <w:b/>
          <w:bCs/>
          <w:lang w:val="en-US"/>
        </w:rPr>
        <w:t>/βactin</w:t>
      </w:r>
      <w:r>
        <w:rPr>
          <w:rFonts w:ascii="Times New Roman" w:hAnsi="Times New Roman" w:cs="Times New Roman"/>
          <w:b/>
          <w:bCs/>
          <w:lang w:val="en-US"/>
        </w:rPr>
        <w:t xml:space="preserve"> </w:t>
      </w:r>
      <w:r w:rsidRPr="00333290">
        <w:rPr>
          <w:rFonts w:ascii="Times New Roman" w:hAnsi="Times New Roman" w:cs="Times New Roman"/>
          <w:b/>
          <w:bCs/>
          <w:lang w:val="en-US" w:eastAsia="en-US"/>
        </w:rPr>
        <w:t>grayscale value</w:t>
      </w:r>
    </w:p>
    <w:tbl>
      <w:tblPr>
        <w:tblW w:w="820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40"/>
        <w:gridCol w:w="1640"/>
        <w:gridCol w:w="1640"/>
        <w:gridCol w:w="1640"/>
        <w:gridCol w:w="1640"/>
      </w:tblGrid>
      <w:tr w:rsidR="00333290" w:rsidRPr="00333290" w14:paraId="78B5212F" w14:textId="77777777" w:rsidTr="00333290"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bookmarkEnd w:id="1"/>
          <w:p w14:paraId="78C004B9" w14:textId="77777777" w:rsidR="00333290" w:rsidRPr="00333290" w:rsidRDefault="00333290" w:rsidP="0033329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3290">
              <w:rPr>
                <w:rFonts w:ascii="Times New Roman" w:hAnsi="Times New Roman"/>
                <w:b/>
                <w:sz w:val="24"/>
                <w:szCs w:val="24"/>
              </w:rPr>
              <w:t>Control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9822504" w14:textId="77777777" w:rsidR="00333290" w:rsidRPr="00333290" w:rsidRDefault="00333290" w:rsidP="0033329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3290">
              <w:rPr>
                <w:rFonts w:ascii="Times New Roman" w:hAnsi="Times New Roman"/>
                <w:b/>
                <w:sz w:val="24"/>
                <w:szCs w:val="24"/>
              </w:rPr>
              <w:t>Rb1 60μM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0D2F561" w14:textId="77777777" w:rsidR="00333290" w:rsidRPr="00333290" w:rsidRDefault="00333290" w:rsidP="0033329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3290">
              <w:rPr>
                <w:rFonts w:ascii="Times New Roman" w:hAnsi="Times New Roman"/>
                <w:b/>
                <w:sz w:val="24"/>
                <w:szCs w:val="24"/>
              </w:rPr>
              <w:t>CK 20μM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81C4583" w14:textId="77777777" w:rsidR="00333290" w:rsidRPr="00333290" w:rsidRDefault="00333290" w:rsidP="0033329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3290">
              <w:rPr>
                <w:rFonts w:ascii="Times New Roman" w:hAnsi="Times New Roman"/>
                <w:b/>
                <w:sz w:val="24"/>
                <w:szCs w:val="24"/>
              </w:rPr>
              <w:t>CK 40μM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FA359B4" w14:textId="77777777" w:rsidR="00333290" w:rsidRPr="00333290" w:rsidRDefault="00333290" w:rsidP="0033329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3290">
              <w:rPr>
                <w:rFonts w:ascii="Times New Roman" w:hAnsi="Times New Roman"/>
                <w:b/>
                <w:sz w:val="24"/>
                <w:szCs w:val="24"/>
              </w:rPr>
              <w:t>CK 60μM</w:t>
            </w:r>
          </w:p>
        </w:tc>
      </w:tr>
      <w:tr w:rsidR="00333290" w:rsidRPr="00333290" w14:paraId="5F3F375B" w14:textId="77777777" w:rsidTr="00333290"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7C6FD43" w14:textId="77777777" w:rsidR="00333290" w:rsidRPr="00333290" w:rsidRDefault="00333290" w:rsidP="0033329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3290">
              <w:rPr>
                <w:rFonts w:ascii="Times New Roman" w:hAnsi="Times New Roman"/>
                <w:b/>
                <w:sz w:val="24"/>
                <w:szCs w:val="24"/>
              </w:rPr>
              <w:t>1.111487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7EED07B" w14:textId="77777777" w:rsidR="00333290" w:rsidRPr="00333290" w:rsidRDefault="00333290" w:rsidP="0033329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3290">
              <w:rPr>
                <w:rFonts w:ascii="Times New Roman" w:hAnsi="Times New Roman"/>
                <w:b/>
                <w:sz w:val="24"/>
                <w:szCs w:val="24"/>
              </w:rPr>
              <w:t>1.081464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FC0A9B1" w14:textId="77777777" w:rsidR="00333290" w:rsidRPr="00333290" w:rsidRDefault="00333290" w:rsidP="0033329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3290">
              <w:rPr>
                <w:rFonts w:ascii="Times New Roman" w:hAnsi="Times New Roman"/>
                <w:b/>
                <w:sz w:val="24"/>
                <w:szCs w:val="24"/>
              </w:rPr>
              <w:t>1.389715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D3ACF2E" w14:textId="77777777" w:rsidR="00333290" w:rsidRPr="00333290" w:rsidRDefault="00333290" w:rsidP="0033329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3290">
              <w:rPr>
                <w:rFonts w:ascii="Times New Roman" w:hAnsi="Times New Roman"/>
                <w:b/>
                <w:sz w:val="24"/>
                <w:szCs w:val="24"/>
              </w:rPr>
              <w:t>1.702556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42AF67E" w14:textId="77777777" w:rsidR="00333290" w:rsidRPr="00333290" w:rsidRDefault="00333290" w:rsidP="0033329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3290">
              <w:rPr>
                <w:rFonts w:ascii="Times New Roman" w:hAnsi="Times New Roman"/>
                <w:b/>
                <w:sz w:val="24"/>
                <w:szCs w:val="24"/>
              </w:rPr>
              <w:t>1.673665</w:t>
            </w:r>
          </w:p>
        </w:tc>
      </w:tr>
      <w:tr w:rsidR="00333290" w:rsidRPr="00333290" w14:paraId="078B15E7" w14:textId="77777777" w:rsidTr="0033329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73B9A5E" w14:textId="77777777" w:rsidR="00333290" w:rsidRPr="00333290" w:rsidRDefault="00333290" w:rsidP="0033329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3290">
              <w:rPr>
                <w:rFonts w:ascii="Times New Roman" w:hAnsi="Times New Roman"/>
                <w:b/>
                <w:sz w:val="24"/>
                <w:szCs w:val="24"/>
              </w:rPr>
              <w:t>1.156835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49DC8BC" w14:textId="77777777" w:rsidR="00333290" w:rsidRPr="00333290" w:rsidRDefault="00333290" w:rsidP="0033329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3290">
              <w:rPr>
                <w:rFonts w:ascii="Times New Roman" w:hAnsi="Times New Roman"/>
                <w:b/>
                <w:sz w:val="24"/>
                <w:szCs w:val="24"/>
              </w:rPr>
              <w:t>1.017175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42AC42B" w14:textId="77777777" w:rsidR="00333290" w:rsidRPr="00333290" w:rsidRDefault="00333290" w:rsidP="0033329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3290">
              <w:rPr>
                <w:rFonts w:ascii="Times New Roman" w:hAnsi="Times New Roman"/>
                <w:b/>
                <w:sz w:val="24"/>
                <w:szCs w:val="24"/>
              </w:rPr>
              <w:t>1.183254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7B4605D" w14:textId="77777777" w:rsidR="00333290" w:rsidRPr="00333290" w:rsidRDefault="00333290" w:rsidP="0033329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3290">
              <w:rPr>
                <w:rFonts w:ascii="Times New Roman" w:hAnsi="Times New Roman"/>
                <w:b/>
                <w:sz w:val="24"/>
                <w:szCs w:val="24"/>
              </w:rPr>
              <w:t>1.600217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DE1B935" w14:textId="77777777" w:rsidR="00333290" w:rsidRPr="00333290" w:rsidRDefault="00333290" w:rsidP="0033329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3290">
              <w:rPr>
                <w:rFonts w:ascii="Times New Roman" w:hAnsi="Times New Roman"/>
                <w:b/>
                <w:sz w:val="24"/>
                <w:szCs w:val="24"/>
              </w:rPr>
              <w:t>1.668626</w:t>
            </w:r>
          </w:p>
        </w:tc>
      </w:tr>
      <w:tr w:rsidR="00333290" w:rsidRPr="00333290" w14:paraId="04ED1DC2" w14:textId="77777777" w:rsidTr="0033329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DD3E4E7" w14:textId="77777777" w:rsidR="00333290" w:rsidRPr="00333290" w:rsidRDefault="00333290" w:rsidP="0033329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3290">
              <w:rPr>
                <w:rFonts w:ascii="Times New Roman" w:hAnsi="Times New Roman"/>
                <w:b/>
                <w:sz w:val="24"/>
                <w:szCs w:val="24"/>
              </w:rPr>
              <w:t>1.154117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50175A4" w14:textId="77777777" w:rsidR="00333290" w:rsidRPr="00333290" w:rsidRDefault="00333290" w:rsidP="0033329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3290">
              <w:rPr>
                <w:rFonts w:ascii="Times New Roman" w:hAnsi="Times New Roman"/>
                <w:b/>
                <w:sz w:val="24"/>
                <w:szCs w:val="24"/>
              </w:rPr>
              <w:t>1.053864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40AFB01" w14:textId="77777777" w:rsidR="00333290" w:rsidRPr="00333290" w:rsidRDefault="00333290" w:rsidP="0033329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3290">
              <w:rPr>
                <w:rFonts w:ascii="Times New Roman" w:hAnsi="Times New Roman"/>
                <w:b/>
                <w:sz w:val="24"/>
                <w:szCs w:val="24"/>
              </w:rPr>
              <w:t>1.313833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44C3AD2" w14:textId="77777777" w:rsidR="00333290" w:rsidRPr="00333290" w:rsidRDefault="00333290" w:rsidP="0033329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3290">
              <w:rPr>
                <w:rFonts w:ascii="Times New Roman" w:hAnsi="Times New Roman"/>
                <w:b/>
                <w:sz w:val="24"/>
                <w:szCs w:val="24"/>
              </w:rPr>
              <w:t>1.697175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B793B84" w14:textId="77777777" w:rsidR="00333290" w:rsidRPr="00333290" w:rsidRDefault="00333290" w:rsidP="0033329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3290">
              <w:rPr>
                <w:rFonts w:ascii="Times New Roman" w:hAnsi="Times New Roman"/>
                <w:b/>
                <w:sz w:val="24"/>
                <w:szCs w:val="24"/>
              </w:rPr>
              <w:t>1.733604</w:t>
            </w:r>
          </w:p>
        </w:tc>
      </w:tr>
    </w:tbl>
    <w:p w14:paraId="6447B280" w14:textId="0834A739" w:rsidR="00333290" w:rsidRDefault="00333290" w:rsidP="00333290">
      <w:pPr>
        <w:rPr>
          <w:rFonts w:ascii="Times New Roman" w:hAnsi="Times New Roman"/>
          <w:b/>
          <w:sz w:val="24"/>
          <w:szCs w:val="24"/>
        </w:rPr>
      </w:pPr>
      <w:bookmarkStart w:id="2" w:name="_Hlk110358193"/>
      <w:r>
        <w:rPr>
          <w:rFonts w:ascii="Times New Roman" w:hAnsi="Times New Roman"/>
          <w:b/>
          <w:sz w:val="24"/>
          <w:szCs w:val="24"/>
        </w:rPr>
        <w:t>Caspase-3</w:t>
      </w:r>
      <w:r w:rsidR="006E41D5" w:rsidRPr="006E41D5">
        <w:rPr>
          <w:rFonts w:ascii="Times New Roman" w:hAnsi="Times New Roman"/>
          <w:b/>
          <w:sz w:val="24"/>
          <w:szCs w:val="24"/>
        </w:rPr>
        <w:t>/βactin</w:t>
      </w:r>
      <w:r w:rsidRPr="00333290">
        <w:rPr>
          <w:rFonts w:ascii="Times New Roman" w:hAnsi="Times New Roman"/>
          <w:b/>
          <w:sz w:val="24"/>
          <w:szCs w:val="24"/>
        </w:rPr>
        <w:t xml:space="preserve"> grayscale value</w:t>
      </w:r>
    </w:p>
    <w:tbl>
      <w:tblPr>
        <w:tblW w:w="820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40"/>
        <w:gridCol w:w="1640"/>
        <w:gridCol w:w="1640"/>
        <w:gridCol w:w="1640"/>
        <w:gridCol w:w="1640"/>
      </w:tblGrid>
      <w:tr w:rsidR="00333290" w:rsidRPr="00333290" w14:paraId="16B66E99" w14:textId="77777777" w:rsidTr="00333290"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bookmarkEnd w:id="2"/>
          <w:p w14:paraId="37A61610" w14:textId="77777777" w:rsidR="00333290" w:rsidRPr="00333290" w:rsidRDefault="00333290" w:rsidP="0033329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3290">
              <w:rPr>
                <w:rFonts w:ascii="Times New Roman" w:hAnsi="Times New Roman"/>
                <w:b/>
                <w:sz w:val="24"/>
                <w:szCs w:val="24"/>
              </w:rPr>
              <w:t>Control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9A92D50" w14:textId="77777777" w:rsidR="00333290" w:rsidRPr="00333290" w:rsidRDefault="00333290" w:rsidP="0033329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3290">
              <w:rPr>
                <w:rFonts w:ascii="Times New Roman" w:hAnsi="Times New Roman"/>
                <w:b/>
                <w:sz w:val="24"/>
                <w:szCs w:val="24"/>
              </w:rPr>
              <w:t>Rb1 60μM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A3C5D88" w14:textId="77777777" w:rsidR="00333290" w:rsidRPr="00333290" w:rsidRDefault="00333290" w:rsidP="0033329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3290">
              <w:rPr>
                <w:rFonts w:ascii="Times New Roman" w:hAnsi="Times New Roman"/>
                <w:b/>
                <w:sz w:val="24"/>
                <w:szCs w:val="24"/>
              </w:rPr>
              <w:t>CK 20μM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8DD13D5" w14:textId="77777777" w:rsidR="00333290" w:rsidRPr="00333290" w:rsidRDefault="00333290" w:rsidP="0033329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3290">
              <w:rPr>
                <w:rFonts w:ascii="Times New Roman" w:hAnsi="Times New Roman"/>
                <w:b/>
                <w:sz w:val="24"/>
                <w:szCs w:val="24"/>
              </w:rPr>
              <w:t>CK 40μM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44E9BA9" w14:textId="77777777" w:rsidR="00333290" w:rsidRPr="00333290" w:rsidRDefault="00333290" w:rsidP="0033329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3290">
              <w:rPr>
                <w:rFonts w:ascii="Times New Roman" w:hAnsi="Times New Roman"/>
                <w:b/>
                <w:sz w:val="24"/>
                <w:szCs w:val="24"/>
              </w:rPr>
              <w:t>CK 60μM</w:t>
            </w:r>
          </w:p>
        </w:tc>
      </w:tr>
      <w:tr w:rsidR="00333290" w:rsidRPr="00333290" w14:paraId="064D9E33" w14:textId="77777777" w:rsidTr="00333290"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FBDB301" w14:textId="77777777" w:rsidR="00333290" w:rsidRPr="00333290" w:rsidRDefault="00333290" w:rsidP="0033329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3290">
              <w:rPr>
                <w:rFonts w:ascii="Times New Roman" w:hAnsi="Times New Roman"/>
                <w:b/>
                <w:sz w:val="24"/>
                <w:szCs w:val="24"/>
              </w:rPr>
              <w:t>0.502446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B891BE2" w14:textId="77777777" w:rsidR="00333290" w:rsidRPr="00333290" w:rsidRDefault="00333290" w:rsidP="0033329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3290">
              <w:rPr>
                <w:rFonts w:ascii="Times New Roman" w:hAnsi="Times New Roman"/>
                <w:b/>
                <w:sz w:val="24"/>
                <w:szCs w:val="24"/>
              </w:rPr>
              <w:t>0.388101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5FF83F2" w14:textId="77777777" w:rsidR="00333290" w:rsidRPr="00333290" w:rsidRDefault="00333290" w:rsidP="0033329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3290">
              <w:rPr>
                <w:rFonts w:ascii="Times New Roman" w:hAnsi="Times New Roman"/>
                <w:b/>
                <w:sz w:val="24"/>
                <w:szCs w:val="24"/>
              </w:rPr>
              <w:t>0.575737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675A266" w14:textId="77777777" w:rsidR="00333290" w:rsidRPr="00333290" w:rsidRDefault="00333290" w:rsidP="0033329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3290">
              <w:rPr>
                <w:rFonts w:ascii="Times New Roman" w:hAnsi="Times New Roman"/>
                <w:b/>
                <w:sz w:val="24"/>
                <w:szCs w:val="24"/>
              </w:rPr>
              <w:t>0.743067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9E3E179" w14:textId="77777777" w:rsidR="00333290" w:rsidRPr="00333290" w:rsidRDefault="00333290" w:rsidP="0033329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3290">
              <w:rPr>
                <w:rFonts w:ascii="Times New Roman" w:hAnsi="Times New Roman"/>
                <w:b/>
                <w:sz w:val="24"/>
                <w:szCs w:val="24"/>
              </w:rPr>
              <w:t>0.861609</w:t>
            </w:r>
          </w:p>
        </w:tc>
      </w:tr>
      <w:tr w:rsidR="00333290" w:rsidRPr="00333290" w14:paraId="53C55D69" w14:textId="77777777" w:rsidTr="0033329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ABAC9B1" w14:textId="77777777" w:rsidR="00333290" w:rsidRPr="00333290" w:rsidRDefault="00333290" w:rsidP="0033329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3290">
              <w:rPr>
                <w:rFonts w:ascii="Times New Roman" w:hAnsi="Times New Roman"/>
                <w:b/>
                <w:sz w:val="24"/>
                <w:szCs w:val="24"/>
              </w:rPr>
              <w:t>0.52654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AD869DD" w14:textId="77777777" w:rsidR="00333290" w:rsidRPr="00333290" w:rsidRDefault="00333290" w:rsidP="0033329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3290">
              <w:rPr>
                <w:rFonts w:ascii="Times New Roman" w:hAnsi="Times New Roman"/>
                <w:b/>
                <w:sz w:val="24"/>
                <w:szCs w:val="24"/>
              </w:rPr>
              <w:t>0.43457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B61FF99" w14:textId="77777777" w:rsidR="00333290" w:rsidRPr="00333290" w:rsidRDefault="00333290" w:rsidP="0033329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3290">
              <w:rPr>
                <w:rFonts w:ascii="Times New Roman" w:hAnsi="Times New Roman"/>
                <w:b/>
                <w:sz w:val="24"/>
                <w:szCs w:val="24"/>
              </w:rPr>
              <w:t>0.613334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997993F" w14:textId="77777777" w:rsidR="00333290" w:rsidRPr="00333290" w:rsidRDefault="00333290" w:rsidP="0033329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3290">
              <w:rPr>
                <w:rFonts w:ascii="Times New Roman" w:hAnsi="Times New Roman"/>
                <w:b/>
                <w:sz w:val="24"/>
                <w:szCs w:val="24"/>
              </w:rPr>
              <w:t>0.767532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7DF1214" w14:textId="77777777" w:rsidR="00333290" w:rsidRPr="00333290" w:rsidRDefault="00333290" w:rsidP="0033329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3290">
              <w:rPr>
                <w:rFonts w:ascii="Times New Roman" w:hAnsi="Times New Roman"/>
                <w:b/>
                <w:sz w:val="24"/>
                <w:szCs w:val="24"/>
              </w:rPr>
              <w:t>0.863192</w:t>
            </w:r>
          </w:p>
        </w:tc>
      </w:tr>
      <w:tr w:rsidR="00333290" w:rsidRPr="00333290" w14:paraId="317D9A4B" w14:textId="77777777" w:rsidTr="0033329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59D5E4F" w14:textId="77777777" w:rsidR="00333290" w:rsidRPr="00333290" w:rsidRDefault="00333290" w:rsidP="0033329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3290">
              <w:rPr>
                <w:rFonts w:ascii="Times New Roman" w:hAnsi="Times New Roman"/>
                <w:b/>
                <w:sz w:val="24"/>
                <w:szCs w:val="24"/>
              </w:rPr>
              <w:t>0.602931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137DC63" w14:textId="77777777" w:rsidR="00333290" w:rsidRPr="00333290" w:rsidRDefault="00333290" w:rsidP="0033329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3290">
              <w:rPr>
                <w:rFonts w:ascii="Times New Roman" w:hAnsi="Times New Roman"/>
                <w:b/>
                <w:sz w:val="24"/>
                <w:szCs w:val="24"/>
              </w:rPr>
              <w:t>0.48981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70E73B8" w14:textId="77777777" w:rsidR="00333290" w:rsidRPr="00333290" w:rsidRDefault="00333290" w:rsidP="0033329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3290">
              <w:rPr>
                <w:rFonts w:ascii="Times New Roman" w:hAnsi="Times New Roman"/>
                <w:b/>
                <w:sz w:val="24"/>
                <w:szCs w:val="24"/>
              </w:rPr>
              <w:t>0.643395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07A24B2" w14:textId="77777777" w:rsidR="00333290" w:rsidRPr="00333290" w:rsidRDefault="00333290" w:rsidP="0033329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3290">
              <w:rPr>
                <w:rFonts w:ascii="Times New Roman" w:hAnsi="Times New Roman"/>
                <w:b/>
                <w:sz w:val="24"/>
                <w:szCs w:val="24"/>
              </w:rPr>
              <w:t>0.86639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8DEAC1D" w14:textId="77777777" w:rsidR="00333290" w:rsidRPr="00333290" w:rsidRDefault="00333290" w:rsidP="0033329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3290">
              <w:rPr>
                <w:rFonts w:ascii="Times New Roman" w:hAnsi="Times New Roman"/>
                <w:b/>
                <w:sz w:val="24"/>
                <w:szCs w:val="24"/>
              </w:rPr>
              <w:t>0.935243</w:t>
            </w:r>
          </w:p>
        </w:tc>
      </w:tr>
    </w:tbl>
    <w:p w14:paraId="1C499C02" w14:textId="4EF2B6B1" w:rsidR="00FB552F" w:rsidRDefault="00FB552F" w:rsidP="00FB552F">
      <w:pPr>
        <w:rPr>
          <w:rFonts w:ascii="Times New Roman" w:hAnsi="Times New Roman"/>
          <w:b/>
          <w:sz w:val="24"/>
          <w:szCs w:val="24"/>
          <w:lang w:val="en-US"/>
        </w:rPr>
      </w:pPr>
    </w:p>
    <w:p w14:paraId="43CD2EF3" w14:textId="5ECF6AD3" w:rsidR="00FB552F" w:rsidRDefault="00FB552F" w:rsidP="00FB552F">
      <w:pPr>
        <w:rPr>
          <w:rFonts w:ascii="Times New Roman" w:hAnsi="Times New Roman"/>
          <w:b/>
          <w:sz w:val="24"/>
          <w:szCs w:val="24"/>
        </w:rPr>
      </w:pPr>
      <w:r w:rsidRPr="00FB552F">
        <w:rPr>
          <w:rFonts w:ascii="Times New Roman" w:hAnsi="Times New Roman"/>
          <w:b/>
          <w:sz w:val="24"/>
          <w:szCs w:val="24"/>
        </w:rPr>
        <w:t xml:space="preserve">NF-κB </w:t>
      </w:r>
      <w:r>
        <w:rPr>
          <w:rFonts w:ascii="Times New Roman" w:hAnsi="Times New Roman"/>
          <w:b/>
          <w:sz w:val="24"/>
          <w:szCs w:val="24"/>
        </w:rPr>
        <w:t>p65</w:t>
      </w:r>
      <w:r w:rsidR="006E41D5" w:rsidRPr="006E41D5">
        <w:rPr>
          <w:rFonts w:ascii="Times New Roman" w:hAnsi="Times New Roman"/>
          <w:b/>
          <w:sz w:val="24"/>
          <w:szCs w:val="24"/>
        </w:rPr>
        <w:t>/βactin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333290">
        <w:rPr>
          <w:rFonts w:ascii="Times New Roman" w:hAnsi="Times New Roman"/>
          <w:b/>
          <w:sz w:val="24"/>
          <w:szCs w:val="24"/>
        </w:rPr>
        <w:t>grayscale value</w:t>
      </w:r>
    </w:p>
    <w:tbl>
      <w:tblPr>
        <w:tblW w:w="820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40"/>
        <w:gridCol w:w="1640"/>
        <w:gridCol w:w="1640"/>
        <w:gridCol w:w="1640"/>
        <w:gridCol w:w="1640"/>
      </w:tblGrid>
      <w:tr w:rsidR="00FB552F" w:rsidRPr="00FB552F" w14:paraId="2EA66D06" w14:textId="77777777" w:rsidTr="00FB552F"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89BCFFB" w14:textId="77777777" w:rsidR="00FB552F" w:rsidRPr="00FB552F" w:rsidRDefault="00FB552F" w:rsidP="00FB552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B552F">
              <w:rPr>
                <w:rFonts w:ascii="Times New Roman" w:hAnsi="Times New Roman"/>
                <w:b/>
                <w:sz w:val="24"/>
                <w:szCs w:val="24"/>
              </w:rPr>
              <w:t>Control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C867EA3" w14:textId="77777777" w:rsidR="00FB552F" w:rsidRPr="00FB552F" w:rsidRDefault="00FB552F" w:rsidP="00FB552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B552F">
              <w:rPr>
                <w:rFonts w:ascii="Times New Roman" w:hAnsi="Times New Roman"/>
                <w:b/>
                <w:sz w:val="24"/>
                <w:szCs w:val="24"/>
              </w:rPr>
              <w:t>Rb1 60μM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EB524BC" w14:textId="77777777" w:rsidR="00FB552F" w:rsidRPr="00FB552F" w:rsidRDefault="00FB552F" w:rsidP="00FB552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B552F">
              <w:rPr>
                <w:rFonts w:ascii="Times New Roman" w:hAnsi="Times New Roman"/>
                <w:b/>
                <w:sz w:val="24"/>
                <w:szCs w:val="24"/>
              </w:rPr>
              <w:t>CK 20μM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64EFAE3" w14:textId="77777777" w:rsidR="00FB552F" w:rsidRPr="00FB552F" w:rsidRDefault="00FB552F" w:rsidP="00FB552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B552F">
              <w:rPr>
                <w:rFonts w:ascii="Times New Roman" w:hAnsi="Times New Roman"/>
                <w:b/>
                <w:sz w:val="24"/>
                <w:szCs w:val="24"/>
              </w:rPr>
              <w:t>CK 40μM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EFBD851" w14:textId="77777777" w:rsidR="00FB552F" w:rsidRPr="00FB552F" w:rsidRDefault="00FB552F" w:rsidP="00FB552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B552F">
              <w:rPr>
                <w:rFonts w:ascii="Times New Roman" w:hAnsi="Times New Roman"/>
                <w:b/>
                <w:sz w:val="24"/>
                <w:szCs w:val="24"/>
              </w:rPr>
              <w:t>CK 60μM</w:t>
            </w:r>
          </w:p>
        </w:tc>
      </w:tr>
      <w:tr w:rsidR="00FB552F" w:rsidRPr="00FB552F" w14:paraId="32C52AE6" w14:textId="77777777" w:rsidTr="00FB552F"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1B1519A" w14:textId="77777777" w:rsidR="00FB552F" w:rsidRPr="00FB552F" w:rsidRDefault="00FB552F" w:rsidP="00FB552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B552F">
              <w:rPr>
                <w:rFonts w:ascii="Times New Roman" w:hAnsi="Times New Roman"/>
                <w:b/>
                <w:sz w:val="24"/>
                <w:szCs w:val="24"/>
              </w:rPr>
              <w:t>0.944943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A94534B" w14:textId="77777777" w:rsidR="00FB552F" w:rsidRPr="00FB552F" w:rsidRDefault="00FB552F" w:rsidP="00FB552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B552F">
              <w:rPr>
                <w:rFonts w:ascii="Times New Roman" w:hAnsi="Times New Roman"/>
                <w:b/>
                <w:sz w:val="24"/>
                <w:szCs w:val="24"/>
              </w:rPr>
              <w:t>1.048233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74C2FA0" w14:textId="77777777" w:rsidR="00FB552F" w:rsidRPr="00FB552F" w:rsidRDefault="00FB552F" w:rsidP="00FB552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B552F">
              <w:rPr>
                <w:rFonts w:ascii="Times New Roman" w:hAnsi="Times New Roman"/>
                <w:b/>
                <w:sz w:val="24"/>
                <w:szCs w:val="24"/>
              </w:rPr>
              <w:t>0.933717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0CBDCA1" w14:textId="77777777" w:rsidR="00FB552F" w:rsidRPr="00FB552F" w:rsidRDefault="00FB552F" w:rsidP="00FB552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B552F">
              <w:rPr>
                <w:rFonts w:ascii="Times New Roman" w:hAnsi="Times New Roman"/>
                <w:b/>
                <w:sz w:val="24"/>
                <w:szCs w:val="24"/>
              </w:rPr>
              <w:t>0.575557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7DBB540" w14:textId="77777777" w:rsidR="00FB552F" w:rsidRPr="00FB552F" w:rsidRDefault="00FB552F" w:rsidP="00FB552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B552F">
              <w:rPr>
                <w:rFonts w:ascii="Times New Roman" w:hAnsi="Times New Roman"/>
                <w:b/>
                <w:sz w:val="24"/>
                <w:szCs w:val="24"/>
              </w:rPr>
              <w:t>0.361297</w:t>
            </w:r>
          </w:p>
        </w:tc>
      </w:tr>
      <w:tr w:rsidR="00FB552F" w:rsidRPr="00FB552F" w14:paraId="36E9D3E8" w14:textId="77777777" w:rsidTr="00FB552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10B85F2" w14:textId="77777777" w:rsidR="00FB552F" w:rsidRPr="00FB552F" w:rsidRDefault="00FB552F" w:rsidP="00FB552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B552F">
              <w:rPr>
                <w:rFonts w:ascii="Times New Roman" w:hAnsi="Times New Roman"/>
                <w:b/>
                <w:sz w:val="24"/>
                <w:szCs w:val="24"/>
              </w:rPr>
              <w:t>1.137192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21E6294" w14:textId="77777777" w:rsidR="00FB552F" w:rsidRPr="00FB552F" w:rsidRDefault="00FB552F" w:rsidP="00FB552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B552F">
              <w:rPr>
                <w:rFonts w:ascii="Times New Roman" w:hAnsi="Times New Roman"/>
                <w:b/>
                <w:sz w:val="24"/>
                <w:szCs w:val="24"/>
              </w:rPr>
              <w:t>1.296343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2B898D7" w14:textId="77777777" w:rsidR="00FB552F" w:rsidRPr="00FB552F" w:rsidRDefault="00FB552F" w:rsidP="00FB552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B552F">
              <w:rPr>
                <w:rFonts w:ascii="Times New Roman" w:hAnsi="Times New Roman"/>
                <w:b/>
                <w:sz w:val="24"/>
                <w:szCs w:val="24"/>
              </w:rPr>
              <w:t>1.194302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ECC381D" w14:textId="77777777" w:rsidR="00FB552F" w:rsidRPr="00FB552F" w:rsidRDefault="00FB552F" w:rsidP="00FB552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B552F">
              <w:rPr>
                <w:rFonts w:ascii="Times New Roman" w:hAnsi="Times New Roman"/>
                <w:b/>
                <w:sz w:val="24"/>
                <w:szCs w:val="24"/>
              </w:rPr>
              <w:t>0.730341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B91795E" w14:textId="77777777" w:rsidR="00FB552F" w:rsidRPr="00FB552F" w:rsidRDefault="00FB552F" w:rsidP="00FB552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B552F">
              <w:rPr>
                <w:rFonts w:ascii="Times New Roman" w:hAnsi="Times New Roman"/>
                <w:b/>
                <w:sz w:val="24"/>
                <w:szCs w:val="24"/>
              </w:rPr>
              <w:t>0.448738</w:t>
            </w:r>
          </w:p>
        </w:tc>
      </w:tr>
      <w:tr w:rsidR="00FB552F" w:rsidRPr="00FB552F" w14:paraId="07ADD1E4" w14:textId="77777777" w:rsidTr="00FB552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3732D12" w14:textId="77777777" w:rsidR="00FB552F" w:rsidRPr="00FB552F" w:rsidRDefault="00FB552F" w:rsidP="00FB552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B552F">
              <w:rPr>
                <w:rFonts w:ascii="Times New Roman" w:hAnsi="Times New Roman"/>
                <w:b/>
                <w:sz w:val="24"/>
                <w:szCs w:val="24"/>
              </w:rPr>
              <w:t>1.190899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494D173" w14:textId="77777777" w:rsidR="00FB552F" w:rsidRPr="00FB552F" w:rsidRDefault="00FB552F" w:rsidP="00FB552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B552F">
              <w:rPr>
                <w:rFonts w:ascii="Times New Roman" w:hAnsi="Times New Roman"/>
                <w:b/>
                <w:sz w:val="24"/>
                <w:szCs w:val="24"/>
              </w:rPr>
              <w:t>1.150695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C33EE4F" w14:textId="77777777" w:rsidR="00FB552F" w:rsidRPr="00FB552F" w:rsidRDefault="00FB552F" w:rsidP="00FB552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B552F">
              <w:rPr>
                <w:rFonts w:ascii="Times New Roman" w:hAnsi="Times New Roman"/>
                <w:b/>
                <w:sz w:val="24"/>
                <w:szCs w:val="24"/>
              </w:rPr>
              <w:t>1.054254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F4A3C1D" w14:textId="77777777" w:rsidR="00FB552F" w:rsidRPr="00FB552F" w:rsidRDefault="00FB552F" w:rsidP="00FB552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B552F">
              <w:rPr>
                <w:rFonts w:ascii="Times New Roman" w:hAnsi="Times New Roman"/>
                <w:b/>
                <w:sz w:val="24"/>
                <w:szCs w:val="24"/>
              </w:rPr>
              <w:t>0.623792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DF1288F" w14:textId="77777777" w:rsidR="00FB552F" w:rsidRPr="00FB552F" w:rsidRDefault="00FB552F" w:rsidP="00FB552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B552F">
              <w:rPr>
                <w:rFonts w:ascii="Times New Roman" w:hAnsi="Times New Roman"/>
                <w:b/>
                <w:sz w:val="24"/>
                <w:szCs w:val="24"/>
              </w:rPr>
              <w:t>0.393496</w:t>
            </w:r>
          </w:p>
        </w:tc>
      </w:tr>
    </w:tbl>
    <w:p w14:paraId="3B94FDA2" w14:textId="5DD30D5C" w:rsidR="00FB552F" w:rsidRDefault="00FB552F" w:rsidP="00FB552F">
      <w:pPr>
        <w:rPr>
          <w:rFonts w:ascii="Times New Roman" w:hAnsi="Times New Roman"/>
          <w:b/>
          <w:sz w:val="24"/>
          <w:szCs w:val="24"/>
        </w:rPr>
      </w:pPr>
    </w:p>
    <w:p w14:paraId="755D0DFD" w14:textId="45AFFB42" w:rsidR="00FB552F" w:rsidRDefault="006E41D5" w:rsidP="00FB552F">
      <w:pPr>
        <w:rPr>
          <w:rFonts w:ascii="Times New Roman" w:hAnsi="Times New Roman"/>
          <w:b/>
          <w:sz w:val="24"/>
          <w:szCs w:val="24"/>
        </w:rPr>
      </w:pPr>
      <w:bookmarkStart w:id="3" w:name="OLE_LINK5"/>
      <w:r w:rsidRPr="006E41D5">
        <w:rPr>
          <w:rFonts w:ascii="Times New Roman" w:hAnsi="Times New Roman"/>
          <w:b/>
          <w:sz w:val="24"/>
          <w:szCs w:val="24"/>
        </w:rPr>
        <w:t>p-PI3K /</w:t>
      </w:r>
      <w:r w:rsidRPr="006E41D5">
        <w:t xml:space="preserve"> </w:t>
      </w:r>
      <w:r w:rsidRPr="006E41D5">
        <w:rPr>
          <w:rFonts w:ascii="Times New Roman" w:hAnsi="Times New Roman"/>
          <w:b/>
          <w:sz w:val="24"/>
          <w:szCs w:val="24"/>
        </w:rPr>
        <w:t xml:space="preserve">PI3K </w:t>
      </w:r>
      <w:r w:rsidR="00FB552F" w:rsidRPr="00333290">
        <w:rPr>
          <w:rFonts w:ascii="Times New Roman" w:hAnsi="Times New Roman"/>
          <w:b/>
          <w:sz w:val="24"/>
          <w:szCs w:val="24"/>
        </w:rPr>
        <w:t>grayscale value</w:t>
      </w:r>
    </w:p>
    <w:tbl>
      <w:tblPr>
        <w:tblW w:w="820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40"/>
        <w:gridCol w:w="1640"/>
        <w:gridCol w:w="1640"/>
        <w:gridCol w:w="1640"/>
        <w:gridCol w:w="1640"/>
      </w:tblGrid>
      <w:tr w:rsidR="006E41D5" w:rsidRPr="006E41D5" w14:paraId="4031F314" w14:textId="77777777" w:rsidTr="006E41D5"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bookmarkEnd w:id="3"/>
          <w:p w14:paraId="5EE72545" w14:textId="77777777" w:rsidR="006E41D5" w:rsidRPr="006E41D5" w:rsidRDefault="006E41D5" w:rsidP="006E41D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E41D5">
              <w:rPr>
                <w:rFonts w:ascii="Times New Roman" w:hAnsi="Times New Roman"/>
                <w:b/>
                <w:sz w:val="24"/>
                <w:szCs w:val="24"/>
              </w:rPr>
              <w:t>Control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48DBDB4" w14:textId="77777777" w:rsidR="006E41D5" w:rsidRPr="006E41D5" w:rsidRDefault="006E41D5" w:rsidP="006E41D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E41D5">
              <w:rPr>
                <w:rFonts w:ascii="Times New Roman" w:hAnsi="Times New Roman"/>
                <w:b/>
                <w:sz w:val="24"/>
                <w:szCs w:val="24"/>
              </w:rPr>
              <w:t>Rb1 60μM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CB382FA" w14:textId="77777777" w:rsidR="006E41D5" w:rsidRPr="006E41D5" w:rsidRDefault="006E41D5" w:rsidP="006E41D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E41D5">
              <w:rPr>
                <w:rFonts w:ascii="Times New Roman" w:hAnsi="Times New Roman"/>
                <w:b/>
                <w:sz w:val="24"/>
                <w:szCs w:val="24"/>
              </w:rPr>
              <w:t>CK 20μM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DB46976" w14:textId="77777777" w:rsidR="006E41D5" w:rsidRPr="006E41D5" w:rsidRDefault="006E41D5" w:rsidP="006E41D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E41D5">
              <w:rPr>
                <w:rFonts w:ascii="Times New Roman" w:hAnsi="Times New Roman"/>
                <w:b/>
                <w:sz w:val="24"/>
                <w:szCs w:val="24"/>
              </w:rPr>
              <w:t>CK 40μM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D3EE05C" w14:textId="77777777" w:rsidR="006E41D5" w:rsidRPr="006E41D5" w:rsidRDefault="006E41D5" w:rsidP="006E41D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E41D5">
              <w:rPr>
                <w:rFonts w:ascii="Times New Roman" w:hAnsi="Times New Roman"/>
                <w:b/>
                <w:sz w:val="24"/>
                <w:szCs w:val="24"/>
              </w:rPr>
              <w:t>CK 60μM</w:t>
            </w:r>
          </w:p>
        </w:tc>
      </w:tr>
      <w:tr w:rsidR="006E41D5" w:rsidRPr="006E41D5" w14:paraId="4FA8A86D" w14:textId="77777777" w:rsidTr="006E41D5"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7470EF2" w14:textId="77777777" w:rsidR="006E41D5" w:rsidRPr="006E41D5" w:rsidRDefault="006E41D5" w:rsidP="006E41D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E41D5">
              <w:rPr>
                <w:rFonts w:ascii="Times New Roman" w:hAnsi="Times New Roman"/>
                <w:b/>
                <w:sz w:val="24"/>
                <w:szCs w:val="24"/>
              </w:rPr>
              <w:t>1.084713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C153B18" w14:textId="77777777" w:rsidR="006E41D5" w:rsidRPr="006E41D5" w:rsidRDefault="006E41D5" w:rsidP="006E41D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E41D5">
              <w:rPr>
                <w:rFonts w:ascii="Times New Roman" w:hAnsi="Times New Roman"/>
                <w:b/>
                <w:sz w:val="24"/>
                <w:szCs w:val="24"/>
              </w:rPr>
              <w:t>2.066351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588F81D" w14:textId="77777777" w:rsidR="006E41D5" w:rsidRPr="006E41D5" w:rsidRDefault="006E41D5" w:rsidP="006E41D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E41D5">
              <w:rPr>
                <w:rFonts w:ascii="Times New Roman" w:hAnsi="Times New Roman"/>
                <w:b/>
                <w:sz w:val="24"/>
                <w:szCs w:val="24"/>
              </w:rPr>
              <w:t>1.692486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2A335B1" w14:textId="77777777" w:rsidR="006E41D5" w:rsidRPr="006E41D5" w:rsidRDefault="006E41D5" w:rsidP="006E41D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E41D5">
              <w:rPr>
                <w:rFonts w:ascii="Times New Roman" w:hAnsi="Times New Roman"/>
                <w:b/>
                <w:sz w:val="24"/>
                <w:szCs w:val="24"/>
              </w:rPr>
              <w:t>0.585602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A4FBA3E" w14:textId="77777777" w:rsidR="006E41D5" w:rsidRPr="006E41D5" w:rsidRDefault="006E41D5" w:rsidP="006E41D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E41D5">
              <w:rPr>
                <w:rFonts w:ascii="Times New Roman" w:hAnsi="Times New Roman"/>
                <w:b/>
                <w:sz w:val="24"/>
                <w:szCs w:val="24"/>
              </w:rPr>
              <w:t>0.461111</w:t>
            </w:r>
          </w:p>
        </w:tc>
      </w:tr>
      <w:tr w:rsidR="006E41D5" w:rsidRPr="006E41D5" w14:paraId="74B8AA8B" w14:textId="77777777" w:rsidTr="006E41D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4523784" w14:textId="77777777" w:rsidR="006E41D5" w:rsidRPr="006E41D5" w:rsidRDefault="006E41D5" w:rsidP="006E41D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E41D5">
              <w:rPr>
                <w:rFonts w:ascii="Times New Roman" w:hAnsi="Times New Roman"/>
                <w:b/>
                <w:sz w:val="24"/>
                <w:szCs w:val="24"/>
              </w:rPr>
              <w:t>1.054588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128753B" w14:textId="77777777" w:rsidR="006E41D5" w:rsidRPr="006E41D5" w:rsidRDefault="006E41D5" w:rsidP="006E41D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E41D5">
              <w:rPr>
                <w:rFonts w:ascii="Times New Roman" w:hAnsi="Times New Roman"/>
                <w:b/>
                <w:sz w:val="24"/>
                <w:szCs w:val="24"/>
              </w:rPr>
              <w:t>1.875992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8262DB3" w14:textId="77777777" w:rsidR="006E41D5" w:rsidRPr="006E41D5" w:rsidRDefault="006E41D5" w:rsidP="006E41D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E41D5">
              <w:rPr>
                <w:rFonts w:ascii="Times New Roman" w:hAnsi="Times New Roman"/>
                <w:b/>
                <w:sz w:val="24"/>
                <w:szCs w:val="24"/>
              </w:rPr>
              <w:t>1.860738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BB420FD" w14:textId="77777777" w:rsidR="006E41D5" w:rsidRPr="006E41D5" w:rsidRDefault="006E41D5" w:rsidP="006E41D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E41D5">
              <w:rPr>
                <w:rFonts w:ascii="Times New Roman" w:hAnsi="Times New Roman"/>
                <w:b/>
                <w:sz w:val="24"/>
                <w:szCs w:val="24"/>
              </w:rPr>
              <w:t>0.612972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8627893" w14:textId="77777777" w:rsidR="006E41D5" w:rsidRPr="006E41D5" w:rsidRDefault="006E41D5" w:rsidP="006E41D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E41D5">
              <w:rPr>
                <w:rFonts w:ascii="Times New Roman" w:hAnsi="Times New Roman"/>
                <w:b/>
                <w:sz w:val="24"/>
                <w:szCs w:val="24"/>
              </w:rPr>
              <w:t>0.431561</w:t>
            </w:r>
          </w:p>
        </w:tc>
      </w:tr>
      <w:tr w:rsidR="006E41D5" w:rsidRPr="006E41D5" w14:paraId="07388F6A" w14:textId="77777777" w:rsidTr="006E41D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B737C2C" w14:textId="77777777" w:rsidR="006E41D5" w:rsidRPr="006E41D5" w:rsidRDefault="006E41D5" w:rsidP="006E41D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E41D5">
              <w:rPr>
                <w:rFonts w:ascii="Times New Roman" w:hAnsi="Times New Roman"/>
                <w:b/>
                <w:sz w:val="24"/>
                <w:szCs w:val="24"/>
              </w:rPr>
              <w:t>1.085189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86F908E" w14:textId="77777777" w:rsidR="006E41D5" w:rsidRPr="006E41D5" w:rsidRDefault="006E41D5" w:rsidP="006E41D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E41D5">
              <w:rPr>
                <w:rFonts w:ascii="Times New Roman" w:hAnsi="Times New Roman"/>
                <w:b/>
                <w:sz w:val="24"/>
                <w:szCs w:val="24"/>
              </w:rPr>
              <w:t>1.934721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B097910" w14:textId="77777777" w:rsidR="006E41D5" w:rsidRPr="006E41D5" w:rsidRDefault="006E41D5" w:rsidP="006E41D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E41D5">
              <w:rPr>
                <w:rFonts w:ascii="Times New Roman" w:hAnsi="Times New Roman"/>
                <w:b/>
                <w:sz w:val="24"/>
                <w:szCs w:val="24"/>
              </w:rPr>
              <w:t>1.832315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5766714" w14:textId="77777777" w:rsidR="006E41D5" w:rsidRPr="006E41D5" w:rsidRDefault="006E41D5" w:rsidP="006E41D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E41D5">
              <w:rPr>
                <w:rFonts w:ascii="Times New Roman" w:hAnsi="Times New Roman"/>
                <w:b/>
                <w:sz w:val="24"/>
                <w:szCs w:val="24"/>
              </w:rPr>
              <w:t>0.588314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A5D454E" w14:textId="77777777" w:rsidR="006E41D5" w:rsidRPr="006E41D5" w:rsidRDefault="006E41D5" w:rsidP="006E41D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E41D5">
              <w:rPr>
                <w:rFonts w:ascii="Times New Roman" w:hAnsi="Times New Roman"/>
                <w:b/>
                <w:sz w:val="24"/>
                <w:szCs w:val="24"/>
              </w:rPr>
              <w:t>0.417599</w:t>
            </w:r>
          </w:p>
        </w:tc>
      </w:tr>
    </w:tbl>
    <w:p w14:paraId="0B46EB05" w14:textId="1D97A15B" w:rsidR="006E41D5" w:rsidRDefault="006E41D5" w:rsidP="006E41D5">
      <w:pPr>
        <w:jc w:val="center"/>
        <w:rPr>
          <w:rFonts w:ascii="Times New Roman" w:hAnsi="Times New Roman"/>
          <w:b/>
          <w:sz w:val="24"/>
          <w:szCs w:val="24"/>
        </w:rPr>
      </w:pPr>
    </w:p>
    <w:p w14:paraId="1E84CF5C" w14:textId="62A44850" w:rsidR="006E41D5" w:rsidRDefault="006E41D5" w:rsidP="006E41D5">
      <w:pPr>
        <w:rPr>
          <w:rFonts w:ascii="Times New Roman" w:hAnsi="Times New Roman"/>
          <w:b/>
          <w:sz w:val="24"/>
          <w:szCs w:val="24"/>
        </w:rPr>
      </w:pPr>
      <w:r w:rsidRPr="006E41D5">
        <w:rPr>
          <w:rFonts w:ascii="Times New Roman" w:hAnsi="Times New Roman"/>
          <w:b/>
          <w:sz w:val="24"/>
          <w:szCs w:val="24"/>
        </w:rPr>
        <w:lastRenderedPageBreak/>
        <w:t>p-</w:t>
      </w:r>
      <w:r>
        <w:rPr>
          <w:rFonts w:ascii="Times New Roman" w:hAnsi="Times New Roman"/>
          <w:b/>
          <w:sz w:val="24"/>
          <w:szCs w:val="24"/>
        </w:rPr>
        <w:t>AKT</w:t>
      </w:r>
      <w:r w:rsidRPr="006E41D5">
        <w:rPr>
          <w:rFonts w:ascii="Times New Roman" w:hAnsi="Times New Roman"/>
          <w:b/>
          <w:sz w:val="24"/>
          <w:szCs w:val="24"/>
        </w:rPr>
        <w:t xml:space="preserve"> /</w:t>
      </w:r>
      <w:r w:rsidRPr="006E41D5">
        <w:t xml:space="preserve"> </w:t>
      </w:r>
      <w:r>
        <w:rPr>
          <w:rFonts w:ascii="Times New Roman" w:hAnsi="Times New Roman"/>
          <w:b/>
          <w:sz w:val="24"/>
          <w:szCs w:val="24"/>
        </w:rPr>
        <w:t>AKT</w:t>
      </w:r>
      <w:r w:rsidRPr="006E41D5">
        <w:rPr>
          <w:rFonts w:ascii="Times New Roman" w:hAnsi="Times New Roman"/>
          <w:b/>
          <w:sz w:val="24"/>
          <w:szCs w:val="24"/>
        </w:rPr>
        <w:t xml:space="preserve"> </w:t>
      </w:r>
      <w:r w:rsidRPr="00333290">
        <w:rPr>
          <w:rFonts w:ascii="Times New Roman" w:hAnsi="Times New Roman"/>
          <w:b/>
          <w:sz w:val="24"/>
          <w:szCs w:val="24"/>
        </w:rPr>
        <w:t>grayscale value</w:t>
      </w:r>
    </w:p>
    <w:tbl>
      <w:tblPr>
        <w:tblW w:w="820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40"/>
        <w:gridCol w:w="1640"/>
        <w:gridCol w:w="1640"/>
        <w:gridCol w:w="1640"/>
        <w:gridCol w:w="1640"/>
      </w:tblGrid>
      <w:tr w:rsidR="006E41D5" w:rsidRPr="006E41D5" w14:paraId="6D6E9468" w14:textId="77777777" w:rsidTr="006E41D5"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6F2ADCD" w14:textId="77777777" w:rsidR="006E41D5" w:rsidRPr="006E41D5" w:rsidRDefault="006E41D5" w:rsidP="006E41D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E41D5">
              <w:rPr>
                <w:rFonts w:ascii="Times New Roman" w:hAnsi="Times New Roman"/>
                <w:b/>
                <w:sz w:val="24"/>
                <w:szCs w:val="24"/>
              </w:rPr>
              <w:t>Control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70261A5" w14:textId="77777777" w:rsidR="006E41D5" w:rsidRPr="006E41D5" w:rsidRDefault="006E41D5" w:rsidP="006E41D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E41D5">
              <w:rPr>
                <w:rFonts w:ascii="Times New Roman" w:hAnsi="Times New Roman"/>
                <w:b/>
                <w:sz w:val="24"/>
                <w:szCs w:val="24"/>
              </w:rPr>
              <w:t>Rb1 60μM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168DE6A" w14:textId="77777777" w:rsidR="006E41D5" w:rsidRPr="006E41D5" w:rsidRDefault="006E41D5" w:rsidP="006E41D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E41D5">
              <w:rPr>
                <w:rFonts w:ascii="Times New Roman" w:hAnsi="Times New Roman"/>
                <w:b/>
                <w:sz w:val="24"/>
                <w:szCs w:val="24"/>
              </w:rPr>
              <w:t>CK 20μM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F2982CB" w14:textId="77777777" w:rsidR="006E41D5" w:rsidRPr="006E41D5" w:rsidRDefault="006E41D5" w:rsidP="006E41D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E41D5">
              <w:rPr>
                <w:rFonts w:ascii="Times New Roman" w:hAnsi="Times New Roman"/>
                <w:b/>
                <w:sz w:val="24"/>
                <w:szCs w:val="24"/>
              </w:rPr>
              <w:t>CK 40μM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68B6A01" w14:textId="77777777" w:rsidR="006E41D5" w:rsidRPr="006E41D5" w:rsidRDefault="006E41D5" w:rsidP="006E41D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E41D5">
              <w:rPr>
                <w:rFonts w:ascii="Times New Roman" w:hAnsi="Times New Roman"/>
                <w:b/>
                <w:sz w:val="24"/>
                <w:szCs w:val="24"/>
              </w:rPr>
              <w:t>CK 60μM</w:t>
            </w:r>
          </w:p>
        </w:tc>
      </w:tr>
      <w:tr w:rsidR="006E41D5" w:rsidRPr="006E41D5" w14:paraId="15BF3C3B" w14:textId="77777777" w:rsidTr="006E41D5"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6405723" w14:textId="77777777" w:rsidR="006E41D5" w:rsidRPr="006E41D5" w:rsidRDefault="006E41D5" w:rsidP="006E41D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E41D5">
              <w:rPr>
                <w:rFonts w:ascii="Times New Roman" w:hAnsi="Times New Roman"/>
                <w:b/>
                <w:sz w:val="24"/>
                <w:szCs w:val="24"/>
              </w:rPr>
              <w:t>1.003223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D5BAF36" w14:textId="77777777" w:rsidR="006E41D5" w:rsidRPr="006E41D5" w:rsidRDefault="006E41D5" w:rsidP="006E41D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E41D5">
              <w:rPr>
                <w:rFonts w:ascii="Times New Roman" w:hAnsi="Times New Roman"/>
                <w:b/>
                <w:sz w:val="24"/>
                <w:szCs w:val="24"/>
              </w:rPr>
              <w:t>1.100409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15D67C3" w14:textId="77777777" w:rsidR="006E41D5" w:rsidRPr="006E41D5" w:rsidRDefault="006E41D5" w:rsidP="006E41D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E41D5">
              <w:rPr>
                <w:rFonts w:ascii="Times New Roman" w:hAnsi="Times New Roman"/>
                <w:b/>
                <w:sz w:val="24"/>
                <w:szCs w:val="24"/>
              </w:rPr>
              <w:t>1.2051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7625FB5" w14:textId="77777777" w:rsidR="006E41D5" w:rsidRPr="006E41D5" w:rsidRDefault="006E41D5" w:rsidP="006E41D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E41D5">
              <w:rPr>
                <w:rFonts w:ascii="Times New Roman" w:hAnsi="Times New Roman"/>
                <w:b/>
                <w:sz w:val="24"/>
                <w:szCs w:val="24"/>
              </w:rPr>
              <w:t>0.573426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3FE819D" w14:textId="77777777" w:rsidR="006E41D5" w:rsidRPr="006E41D5" w:rsidRDefault="006E41D5" w:rsidP="006E41D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E41D5">
              <w:rPr>
                <w:rFonts w:ascii="Times New Roman" w:hAnsi="Times New Roman"/>
                <w:b/>
                <w:sz w:val="24"/>
                <w:szCs w:val="24"/>
              </w:rPr>
              <w:t>0.410284</w:t>
            </w:r>
          </w:p>
        </w:tc>
      </w:tr>
      <w:tr w:rsidR="006E41D5" w:rsidRPr="006E41D5" w14:paraId="3F5D8FB9" w14:textId="77777777" w:rsidTr="006E41D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4764EE4" w14:textId="77777777" w:rsidR="006E41D5" w:rsidRPr="006E41D5" w:rsidRDefault="006E41D5" w:rsidP="006E41D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E41D5">
              <w:rPr>
                <w:rFonts w:ascii="Times New Roman" w:hAnsi="Times New Roman"/>
                <w:b/>
                <w:sz w:val="24"/>
                <w:szCs w:val="24"/>
              </w:rPr>
              <w:t>1.204306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9BD6828" w14:textId="77777777" w:rsidR="006E41D5" w:rsidRPr="006E41D5" w:rsidRDefault="006E41D5" w:rsidP="006E41D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E41D5">
              <w:rPr>
                <w:rFonts w:ascii="Times New Roman" w:hAnsi="Times New Roman"/>
                <w:b/>
                <w:sz w:val="24"/>
                <w:szCs w:val="24"/>
              </w:rPr>
              <w:t>1.333454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2518C83" w14:textId="77777777" w:rsidR="006E41D5" w:rsidRPr="006E41D5" w:rsidRDefault="006E41D5" w:rsidP="006E41D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E41D5">
              <w:rPr>
                <w:rFonts w:ascii="Times New Roman" w:hAnsi="Times New Roman"/>
                <w:b/>
                <w:sz w:val="24"/>
                <w:szCs w:val="24"/>
              </w:rPr>
              <w:t>1.455089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D887074" w14:textId="77777777" w:rsidR="006E41D5" w:rsidRPr="006E41D5" w:rsidRDefault="006E41D5" w:rsidP="006E41D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E41D5">
              <w:rPr>
                <w:rFonts w:ascii="Times New Roman" w:hAnsi="Times New Roman"/>
                <w:b/>
                <w:sz w:val="24"/>
                <w:szCs w:val="24"/>
              </w:rPr>
              <w:t>0.62055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64EFD71" w14:textId="77777777" w:rsidR="006E41D5" w:rsidRPr="006E41D5" w:rsidRDefault="006E41D5" w:rsidP="006E41D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E41D5">
              <w:rPr>
                <w:rFonts w:ascii="Times New Roman" w:hAnsi="Times New Roman"/>
                <w:b/>
                <w:sz w:val="24"/>
                <w:szCs w:val="24"/>
              </w:rPr>
              <w:t>0.304619</w:t>
            </w:r>
          </w:p>
        </w:tc>
      </w:tr>
      <w:tr w:rsidR="006E41D5" w:rsidRPr="006E41D5" w14:paraId="5E72D960" w14:textId="77777777" w:rsidTr="006E41D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35F847A" w14:textId="77777777" w:rsidR="006E41D5" w:rsidRPr="006E41D5" w:rsidRDefault="006E41D5" w:rsidP="006E41D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E41D5">
              <w:rPr>
                <w:rFonts w:ascii="Times New Roman" w:hAnsi="Times New Roman"/>
                <w:b/>
                <w:sz w:val="24"/>
                <w:szCs w:val="24"/>
              </w:rPr>
              <w:t>1.543292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269EEC0" w14:textId="77777777" w:rsidR="006E41D5" w:rsidRPr="006E41D5" w:rsidRDefault="006E41D5" w:rsidP="006E41D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E41D5">
              <w:rPr>
                <w:rFonts w:ascii="Times New Roman" w:hAnsi="Times New Roman"/>
                <w:b/>
                <w:sz w:val="24"/>
                <w:szCs w:val="24"/>
              </w:rPr>
              <w:t>1.427895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4F8F898" w14:textId="77777777" w:rsidR="006E41D5" w:rsidRPr="006E41D5" w:rsidRDefault="006E41D5" w:rsidP="006E41D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E41D5">
              <w:rPr>
                <w:rFonts w:ascii="Times New Roman" w:hAnsi="Times New Roman"/>
                <w:b/>
                <w:sz w:val="24"/>
                <w:szCs w:val="24"/>
              </w:rPr>
              <w:t>1.840541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E65A594" w14:textId="77777777" w:rsidR="006E41D5" w:rsidRPr="006E41D5" w:rsidRDefault="006E41D5" w:rsidP="006E41D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E41D5">
              <w:rPr>
                <w:rFonts w:ascii="Times New Roman" w:hAnsi="Times New Roman"/>
                <w:b/>
                <w:sz w:val="24"/>
                <w:szCs w:val="24"/>
              </w:rPr>
              <w:t>0.808609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C8DFEC0" w14:textId="77777777" w:rsidR="006E41D5" w:rsidRPr="006E41D5" w:rsidRDefault="006E41D5" w:rsidP="006E41D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E41D5">
              <w:rPr>
                <w:rFonts w:ascii="Times New Roman" w:hAnsi="Times New Roman"/>
                <w:b/>
                <w:sz w:val="24"/>
                <w:szCs w:val="24"/>
              </w:rPr>
              <w:t>0.587279</w:t>
            </w:r>
          </w:p>
        </w:tc>
      </w:tr>
    </w:tbl>
    <w:p w14:paraId="5D15E777" w14:textId="19B0DE79" w:rsidR="006E41D5" w:rsidRPr="00D95B92" w:rsidRDefault="00D95B92" w:rsidP="00D95B92">
      <w:pPr>
        <w:rPr>
          <w:rFonts w:ascii="Times New Roman" w:hAnsi="Times New Roman" w:hint="eastAsia"/>
          <w:b/>
          <w:sz w:val="24"/>
          <w:szCs w:val="24"/>
        </w:rPr>
      </w:pPr>
      <w:r w:rsidRPr="00D95B92">
        <w:rPr>
          <w:rFonts w:ascii="Times New Roman" w:hAnsi="Times New Roman"/>
          <w:b/>
          <w:sz w:val="24"/>
          <w:szCs w:val="24"/>
        </w:rPr>
        <w:t>p-</w:t>
      </w:r>
      <w:r w:rsidRPr="00D95B92">
        <w:t xml:space="preserve"> </w:t>
      </w:r>
      <w:r w:rsidRPr="00D95B92">
        <w:rPr>
          <w:rFonts w:ascii="Times New Roman" w:hAnsi="Times New Roman"/>
          <w:b/>
          <w:sz w:val="24"/>
          <w:szCs w:val="24"/>
        </w:rPr>
        <w:t>IκBα / IκBα grayscale value</w:t>
      </w:r>
    </w:p>
    <w:tbl>
      <w:tblPr>
        <w:tblW w:w="820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40"/>
        <w:gridCol w:w="1640"/>
        <w:gridCol w:w="1640"/>
        <w:gridCol w:w="1640"/>
        <w:gridCol w:w="1640"/>
      </w:tblGrid>
      <w:tr w:rsidR="00D95B92" w:rsidRPr="00D95B92" w14:paraId="780747A2" w14:textId="77777777" w:rsidTr="00D95B92"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D88D5AF" w14:textId="77777777" w:rsidR="00D95B92" w:rsidRPr="00D95B92" w:rsidRDefault="00D95B92" w:rsidP="00D95B9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95B92">
              <w:rPr>
                <w:rFonts w:ascii="Times New Roman" w:hAnsi="Times New Roman"/>
                <w:b/>
                <w:sz w:val="24"/>
                <w:szCs w:val="24"/>
              </w:rPr>
              <w:t>Control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57A8F04" w14:textId="77777777" w:rsidR="00D95B92" w:rsidRPr="00D95B92" w:rsidRDefault="00D95B92" w:rsidP="00D95B9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95B92">
              <w:rPr>
                <w:rFonts w:ascii="Times New Roman" w:hAnsi="Times New Roman"/>
                <w:b/>
                <w:sz w:val="24"/>
                <w:szCs w:val="24"/>
              </w:rPr>
              <w:t>Rb1 60μM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9CD4A6B" w14:textId="77777777" w:rsidR="00D95B92" w:rsidRPr="00D95B92" w:rsidRDefault="00D95B92" w:rsidP="00D95B9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95B92">
              <w:rPr>
                <w:rFonts w:ascii="Times New Roman" w:hAnsi="Times New Roman"/>
                <w:b/>
                <w:sz w:val="24"/>
                <w:szCs w:val="24"/>
              </w:rPr>
              <w:t>CK 20μM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3ACCD08" w14:textId="77777777" w:rsidR="00D95B92" w:rsidRPr="00D95B92" w:rsidRDefault="00D95B92" w:rsidP="00D95B9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95B92">
              <w:rPr>
                <w:rFonts w:ascii="Times New Roman" w:hAnsi="Times New Roman"/>
                <w:b/>
                <w:sz w:val="24"/>
                <w:szCs w:val="24"/>
              </w:rPr>
              <w:t>CK 40μM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7425D6F" w14:textId="77777777" w:rsidR="00D95B92" w:rsidRPr="00D95B92" w:rsidRDefault="00D95B92" w:rsidP="00D95B9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95B92">
              <w:rPr>
                <w:rFonts w:ascii="Times New Roman" w:hAnsi="Times New Roman"/>
                <w:b/>
                <w:sz w:val="24"/>
                <w:szCs w:val="24"/>
              </w:rPr>
              <w:t>CK 60μM</w:t>
            </w:r>
          </w:p>
        </w:tc>
      </w:tr>
      <w:tr w:rsidR="00D95B92" w:rsidRPr="00D95B92" w14:paraId="17DA85D1" w14:textId="77777777" w:rsidTr="00D95B92"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A5409A9" w14:textId="77777777" w:rsidR="00D95B92" w:rsidRPr="00D95B92" w:rsidRDefault="00D95B92" w:rsidP="00D95B9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95B92">
              <w:rPr>
                <w:rFonts w:ascii="Times New Roman" w:hAnsi="Times New Roman"/>
                <w:b/>
                <w:sz w:val="24"/>
                <w:szCs w:val="24"/>
              </w:rPr>
              <w:t>0.79646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5038352" w14:textId="77777777" w:rsidR="00D95B92" w:rsidRPr="00D95B92" w:rsidRDefault="00D95B92" w:rsidP="00D95B9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95B92">
              <w:rPr>
                <w:rFonts w:ascii="Times New Roman" w:hAnsi="Times New Roman"/>
                <w:b/>
                <w:sz w:val="24"/>
                <w:szCs w:val="24"/>
              </w:rPr>
              <w:t>1.278368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2D19BFC" w14:textId="77777777" w:rsidR="00D95B92" w:rsidRPr="00D95B92" w:rsidRDefault="00D95B92" w:rsidP="00D95B9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95B92">
              <w:rPr>
                <w:rFonts w:ascii="Times New Roman" w:hAnsi="Times New Roman"/>
                <w:b/>
                <w:sz w:val="24"/>
                <w:szCs w:val="24"/>
              </w:rPr>
              <w:t>0.941751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E59D90D" w14:textId="77777777" w:rsidR="00D95B92" w:rsidRPr="00D95B92" w:rsidRDefault="00D95B92" w:rsidP="00D95B9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95B92">
              <w:rPr>
                <w:rFonts w:ascii="Times New Roman" w:hAnsi="Times New Roman"/>
                <w:b/>
                <w:sz w:val="24"/>
                <w:szCs w:val="24"/>
              </w:rPr>
              <w:t>0.706332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7E8C500" w14:textId="77777777" w:rsidR="00D95B92" w:rsidRPr="00D95B92" w:rsidRDefault="00D95B92" w:rsidP="00D95B9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95B92">
              <w:rPr>
                <w:rFonts w:ascii="Times New Roman" w:hAnsi="Times New Roman"/>
                <w:b/>
                <w:sz w:val="24"/>
                <w:szCs w:val="24"/>
              </w:rPr>
              <w:t>0.471589</w:t>
            </w:r>
          </w:p>
        </w:tc>
      </w:tr>
      <w:tr w:rsidR="00D95B92" w:rsidRPr="00D95B92" w14:paraId="61D75ED8" w14:textId="77777777" w:rsidTr="00D95B9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54C5D39" w14:textId="77777777" w:rsidR="00D95B92" w:rsidRPr="00D95B92" w:rsidRDefault="00D95B92" w:rsidP="00D95B9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95B92">
              <w:rPr>
                <w:rFonts w:ascii="Times New Roman" w:hAnsi="Times New Roman"/>
                <w:b/>
                <w:sz w:val="24"/>
                <w:szCs w:val="24"/>
              </w:rPr>
              <w:t>0.85735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DA11352" w14:textId="77777777" w:rsidR="00D95B92" w:rsidRPr="00D95B92" w:rsidRDefault="00D95B92" w:rsidP="00D95B9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95B92">
              <w:rPr>
                <w:rFonts w:ascii="Times New Roman" w:hAnsi="Times New Roman"/>
                <w:b/>
                <w:sz w:val="24"/>
                <w:szCs w:val="24"/>
              </w:rPr>
              <w:t>1.115364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76F12CC" w14:textId="77777777" w:rsidR="00D95B92" w:rsidRPr="00D95B92" w:rsidRDefault="00D95B92" w:rsidP="00D95B9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95B92">
              <w:rPr>
                <w:rFonts w:ascii="Times New Roman" w:hAnsi="Times New Roman"/>
                <w:b/>
                <w:sz w:val="24"/>
                <w:szCs w:val="24"/>
              </w:rPr>
              <w:t>0.826065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B30E610" w14:textId="77777777" w:rsidR="00D95B92" w:rsidRPr="00D95B92" w:rsidRDefault="00D95B92" w:rsidP="00D95B9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95B92">
              <w:rPr>
                <w:rFonts w:ascii="Times New Roman" w:hAnsi="Times New Roman"/>
                <w:b/>
                <w:sz w:val="24"/>
                <w:szCs w:val="24"/>
              </w:rPr>
              <w:t>0.635658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DF6D85D" w14:textId="77777777" w:rsidR="00D95B92" w:rsidRPr="00D95B92" w:rsidRDefault="00D95B92" w:rsidP="00D95B9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95B92">
              <w:rPr>
                <w:rFonts w:ascii="Times New Roman" w:hAnsi="Times New Roman"/>
                <w:b/>
                <w:sz w:val="24"/>
                <w:szCs w:val="24"/>
              </w:rPr>
              <w:t>0.519033</w:t>
            </w:r>
          </w:p>
        </w:tc>
      </w:tr>
      <w:tr w:rsidR="00D95B92" w:rsidRPr="00D95B92" w14:paraId="38E72D1C" w14:textId="77777777" w:rsidTr="00D95B9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E5E765D" w14:textId="77777777" w:rsidR="00D95B92" w:rsidRPr="00D95B92" w:rsidRDefault="00D95B92" w:rsidP="00D95B9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95B92">
              <w:rPr>
                <w:rFonts w:ascii="Times New Roman" w:hAnsi="Times New Roman"/>
                <w:b/>
                <w:sz w:val="24"/>
                <w:szCs w:val="24"/>
              </w:rPr>
              <w:t>0.880597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8EF84DC" w14:textId="77777777" w:rsidR="00D95B92" w:rsidRPr="00D95B92" w:rsidRDefault="00D95B92" w:rsidP="00D95B9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95B92">
              <w:rPr>
                <w:rFonts w:ascii="Times New Roman" w:hAnsi="Times New Roman"/>
                <w:b/>
                <w:sz w:val="24"/>
                <w:szCs w:val="24"/>
              </w:rPr>
              <w:t>1.277743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7C8B2CF" w14:textId="77777777" w:rsidR="00D95B92" w:rsidRPr="00D95B92" w:rsidRDefault="00D95B92" w:rsidP="00D95B9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95B92">
              <w:rPr>
                <w:rFonts w:ascii="Times New Roman" w:hAnsi="Times New Roman"/>
                <w:b/>
                <w:sz w:val="24"/>
                <w:szCs w:val="24"/>
              </w:rPr>
              <w:t>0.925739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9805C3B" w14:textId="77777777" w:rsidR="00D95B92" w:rsidRPr="00D95B92" w:rsidRDefault="00D95B92" w:rsidP="00D95B9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95B92">
              <w:rPr>
                <w:rFonts w:ascii="Times New Roman" w:hAnsi="Times New Roman"/>
                <w:b/>
                <w:sz w:val="24"/>
                <w:szCs w:val="24"/>
              </w:rPr>
              <w:t>0.725661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C5F23A5" w14:textId="77777777" w:rsidR="00D95B92" w:rsidRPr="00D95B92" w:rsidRDefault="00D95B92" w:rsidP="00D95B9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95B92">
              <w:rPr>
                <w:rFonts w:ascii="Times New Roman" w:hAnsi="Times New Roman"/>
                <w:b/>
                <w:sz w:val="24"/>
                <w:szCs w:val="24"/>
              </w:rPr>
              <w:t>0.516631</w:t>
            </w:r>
          </w:p>
        </w:tc>
      </w:tr>
    </w:tbl>
    <w:p w14:paraId="50578675" w14:textId="77777777" w:rsidR="00FB552F" w:rsidRPr="00333290" w:rsidRDefault="00FB552F" w:rsidP="00FB552F">
      <w:pPr>
        <w:rPr>
          <w:rFonts w:ascii="Times New Roman" w:hAnsi="Times New Roman" w:hint="eastAsia"/>
          <w:b/>
          <w:sz w:val="24"/>
          <w:szCs w:val="24"/>
          <w:lang w:val="en-US"/>
        </w:rPr>
      </w:pPr>
    </w:p>
    <w:p w14:paraId="624A293B" w14:textId="30C287D8" w:rsidR="00F57485" w:rsidRPr="00F57485" w:rsidRDefault="00F57485" w:rsidP="00F57485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Table </w:t>
      </w:r>
      <w:r w:rsidR="00D95B92">
        <w:rPr>
          <w:rFonts w:ascii="Times New Roman" w:hAnsi="Times New Roman"/>
          <w:b/>
          <w:sz w:val="24"/>
          <w:szCs w:val="24"/>
        </w:rPr>
        <w:t>1</w:t>
      </w:r>
      <w:r>
        <w:rPr>
          <w:rFonts w:ascii="Times New Roman" w:hAnsi="Times New Roman"/>
          <w:b/>
          <w:sz w:val="24"/>
          <w:szCs w:val="24"/>
        </w:rPr>
        <w:t xml:space="preserve"> Expression of apoptosis-related proteins Bax, Bcl-2 and Caspase 3  (</w:t>
      </w:r>
      <w:r>
        <w:rPr>
          <w:rFonts w:ascii="Times New Roman" w:hAnsi="Times New Roman"/>
          <w:b/>
          <w:sz w:val="24"/>
          <w:szCs w:val="24"/>
        </w:rPr>
        <w:sym w:font="Symbol" w:char="F020"/>
      </w:r>
      <w:r>
        <w:rPr>
          <w:rFonts w:ascii="Times New Roman" w:hAnsi="Times New Roman"/>
          <w:b/>
          <w:sz w:val="24"/>
          <w:szCs w:val="24"/>
        </w:rPr>
        <w:sym w:font="Symbol" w:char="F060"/>
      </w:r>
      <w:r>
        <w:rPr>
          <w:rFonts w:ascii="Times New Roman" w:hAnsi="Times New Roman"/>
          <w:b/>
          <w:sz w:val="24"/>
          <w:szCs w:val="24"/>
        </w:rPr>
        <w:t>x</w:t>
      </w:r>
      <w:r>
        <w:rPr>
          <w:rFonts w:ascii="Times New Roman" w:hAnsi="Times New Roman" w:hint="eastAsia"/>
          <w:b/>
          <w:sz w:val="24"/>
          <w:szCs w:val="24"/>
        </w:rPr>
        <w:t>±</w:t>
      </w:r>
      <w:r>
        <w:rPr>
          <w:rFonts w:ascii="Times New Roman" w:hAnsi="Times New Roman"/>
          <w:b/>
          <w:sz w:val="24"/>
          <w:szCs w:val="24"/>
        </w:rPr>
        <w:t>S</w:t>
      </w:r>
      <w:r>
        <w:rPr>
          <w:rFonts w:ascii="Times New Roman" w:hAnsi="Times New Roman"/>
          <w:b/>
          <w:sz w:val="24"/>
          <w:szCs w:val="24"/>
        </w:rPr>
        <w:t>）</w:t>
      </w:r>
    </w:p>
    <w:tbl>
      <w:tblPr>
        <w:tblStyle w:val="2"/>
        <w:tblW w:w="0" w:type="auto"/>
        <w:jc w:val="center"/>
        <w:tblBorders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40"/>
        <w:gridCol w:w="2342"/>
        <w:gridCol w:w="2383"/>
        <w:gridCol w:w="2041"/>
      </w:tblGrid>
      <w:tr w:rsidR="00F57485" w:rsidRPr="00F57485" w14:paraId="36BCB168" w14:textId="77777777" w:rsidTr="007750F7">
        <w:trPr>
          <w:jc w:val="center"/>
        </w:trPr>
        <w:tc>
          <w:tcPr>
            <w:tcW w:w="1540" w:type="dxa"/>
            <w:tcBorders>
              <w:top w:val="single" w:sz="4" w:space="0" w:color="000000"/>
              <w:bottom w:val="single" w:sz="4" w:space="0" w:color="000000"/>
            </w:tcBorders>
          </w:tcPr>
          <w:p w14:paraId="6B71D9AB" w14:textId="6B2BE187" w:rsidR="00F57485" w:rsidRPr="00A41D57" w:rsidRDefault="00F57485" w:rsidP="00F57485">
            <w:pPr>
              <w:widowControl w:val="0"/>
              <w:spacing w:line="360" w:lineRule="auto"/>
              <w:rPr>
                <w:rFonts w:ascii="Times New Roman" w:eastAsia="宋体" w:hAnsi="Times New Roman" w:cs="Times New Roman"/>
                <w:b/>
                <w:bCs/>
                <w:sz w:val="18"/>
                <w:szCs w:val="18"/>
              </w:rPr>
            </w:pPr>
            <w:r w:rsidRPr="00A41D57">
              <w:rPr>
                <w:rFonts w:ascii="Times New Roman" w:eastAsia="宋体" w:hAnsi="Times New Roman" w:cs="Times New Roman" w:hint="eastAsia"/>
                <w:b/>
                <w:bCs/>
                <w:sz w:val="18"/>
                <w:szCs w:val="18"/>
              </w:rPr>
              <w:t>G</w:t>
            </w:r>
            <w:r w:rsidRPr="00A41D57">
              <w:rPr>
                <w:rFonts w:ascii="Times New Roman" w:eastAsia="宋体" w:hAnsi="Times New Roman" w:cs="Times New Roman"/>
                <w:b/>
                <w:bCs/>
                <w:sz w:val="18"/>
                <w:szCs w:val="18"/>
              </w:rPr>
              <w:t>roup</w:t>
            </w:r>
          </w:p>
        </w:tc>
        <w:tc>
          <w:tcPr>
            <w:tcW w:w="2342" w:type="dxa"/>
            <w:tcBorders>
              <w:top w:val="single" w:sz="4" w:space="0" w:color="000000"/>
              <w:bottom w:val="single" w:sz="4" w:space="0" w:color="000000"/>
            </w:tcBorders>
          </w:tcPr>
          <w:p w14:paraId="09B86CEF" w14:textId="77777777" w:rsidR="00F57485" w:rsidRPr="00A41D57" w:rsidRDefault="00F57485" w:rsidP="00F57485">
            <w:pPr>
              <w:widowControl w:val="0"/>
              <w:spacing w:line="360" w:lineRule="auto"/>
              <w:ind w:firstLine="360"/>
              <w:jc w:val="center"/>
              <w:rPr>
                <w:rFonts w:ascii="Times New Roman" w:eastAsia="宋体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A41D57">
              <w:rPr>
                <w:rFonts w:ascii="Times New Roman" w:eastAsia="宋体" w:hAnsi="Times New Roman" w:cs="Times New Roman"/>
                <w:b/>
                <w:bCs/>
                <w:sz w:val="18"/>
                <w:szCs w:val="18"/>
              </w:rPr>
              <w:t>Bax</w:t>
            </w:r>
            <w:proofErr w:type="spellEnd"/>
          </w:p>
        </w:tc>
        <w:tc>
          <w:tcPr>
            <w:tcW w:w="2383" w:type="dxa"/>
            <w:tcBorders>
              <w:top w:val="single" w:sz="4" w:space="0" w:color="000000"/>
              <w:bottom w:val="single" w:sz="4" w:space="0" w:color="000000"/>
            </w:tcBorders>
          </w:tcPr>
          <w:p w14:paraId="0337D163" w14:textId="77777777" w:rsidR="00F57485" w:rsidRPr="00A41D57" w:rsidRDefault="00F57485" w:rsidP="00F57485">
            <w:pPr>
              <w:widowControl w:val="0"/>
              <w:spacing w:line="360" w:lineRule="auto"/>
              <w:ind w:firstLine="360"/>
              <w:jc w:val="center"/>
              <w:rPr>
                <w:rFonts w:ascii="Times New Roman" w:eastAsia="宋体" w:hAnsi="Times New Roman" w:cs="Times New Roman"/>
                <w:b/>
                <w:bCs/>
                <w:sz w:val="18"/>
                <w:szCs w:val="18"/>
              </w:rPr>
            </w:pPr>
            <w:r w:rsidRPr="00A41D57">
              <w:rPr>
                <w:rFonts w:ascii="Times New Roman" w:eastAsia="宋体" w:hAnsi="Times New Roman" w:cs="Times New Roman"/>
                <w:b/>
                <w:bCs/>
                <w:sz w:val="18"/>
                <w:szCs w:val="18"/>
              </w:rPr>
              <w:t>Bcl-2</w:t>
            </w:r>
          </w:p>
        </w:tc>
        <w:tc>
          <w:tcPr>
            <w:tcW w:w="2041" w:type="dxa"/>
            <w:tcBorders>
              <w:top w:val="single" w:sz="4" w:space="0" w:color="000000"/>
              <w:bottom w:val="single" w:sz="4" w:space="0" w:color="000000"/>
            </w:tcBorders>
          </w:tcPr>
          <w:p w14:paraId="0F687E29" w14:textId="77777777" w:rsidR="00F57485" w:rsidRPr="00A41D57" w:rsidRDefault="00F57485" w:rsidP="00F57485">
            <w:pPr>
              <w:widowControl w:val="0"/>
              <w:spacing w:line="360" w:lineRule="auto"/>
              <w:ind w:firstLine="360"/>
              <w:jc w:val="center"/>
              <w:rPr>
                <w:rFonts w:ascii="Times New Roman" w:eastAsia="宋体" w:hAnsi="Times New Roman" w:cs="Times New Roman"/>
                <w:b/>
                <w:bCs/>
                <w:sz w:val="18"/>
                <w:szCs w:val="18"/>
              </w:rPr>
            </w:pPr>
            <w:r w:rsidRPr="00A41D57">
              <w:rPr>
                <w:rFonts w:ascii="Times New Roman" w:eastAsia="宋体" w:hAnsi="Times New Roman" w:cs="Times New Roman"/>
                <w:b/>
                <w:bCs/>
                <w:sz w:val="18"/>
                <w:szCs w:val="18"/>
              </w:rPr>
              <w:t>Caspase-3</w:t>
            </w:r>
          </w:p>
        </w:tc>
      </w:tr>
      <w:tr w:rsidR="00F57485" w:rsidRPr="00F57485" w14:paraId="76BFEA41" w14:textId="77777777" w:rsidTr="007750F7">
        <w:trPr>
          <w:jc w:val="center"/>
        </w:trPr>
        <w:tc>
          <w:tcPr>
            <w:tcW w:w="1540" w:type="dxa"/>
            <w:tcBorders>
              <w:top w:val="single" w:sz="4" w:space="0" w:color="000000"/>
            </w:tcBorders>
            <w:vAlign w:val="center"/>
          </w:tcPr>
          <w:p w14:paraId="7FEEAA56" w14:textId="77777777" w:rsidR="00F57485" w:rsidRPr="00A41D57" w:rsidRDefault="00F57485" w:rsidP="00F57485">
            <w:pPr>
              <w:widowControl w:val="0"/>
              <w:spacing w:line="360" w:lineRule="auto"/>
              <w:ind w:firstLine="360"/>
              <w:jc w:val="center"/>
              <w:rPr>
                <w:rFonts w:ascii="Times New Roman" w:eastAsia="宋体" w:hAnsi="Times New Roman" w:cs="Times New Roman"/>
                <w:b/>
                <w:bCs/>
                <w:sz w:val="18"/>
                <w:szCs w:val="18"/>
              </w:rPr>
            </w:pPr>
            <w:r w:rsidRPr="00A41D57">
              <w:rPr>
                <w:rFonts w:ascii="Times New Roman" w:eastAsia="宋体" w:hAnsi="Times New Roman" w:cs="Times New Roman"/>
                <w:b/>
                <w:bCs/>
                <w:sz w:val="18"/>
                <w:szCs w:val="18"/>
              </w:rPr>
              <w:t>Control</w:t>
            </w:r>
          </w:p>
        </w:tc>
        <w:tc>
          <w:tcPr>
            <w:tcW w:w="2342" w:type="dxa"/>
            <w:tcBorders>
              <w:top w:val="single" w:sz="4" w:space="0" w:color="000000"/>
            </w:tcBorders>
            <w:vAlign w:val="center"/>
          </w:tcPr>
          <w:p w14:paraId="020990FE" w14:textId="77777777" w:rsidR="00F57485" w:rsidRPr="00A41D57" w:rsidRDefault="00F57485" w:rsidP="00F57485">
            <w:pPr>
              <w:widowControl w:val="0"/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sz w:val="18"/>
                <w:szCs w:val="18"/>
              </w:rPr>
            </w:pPr>
            <w:r w:rsidRPr="00A41D57">
              <w:rPr>
                <w:rFonts w:ascii="Times New Roman" w:eastAsia="宋体" w:hAnsi="Times New Roman" w:cs="Times New Roman"/>
                <w:b/>
                <w:bCs/>
                <w:sz w:val="18"/>
                <w:szCs w:val="18"/>
              </w:rPr>
              <w:t xml:space="preserve">         1.141±0.025</w:t>
            </w:r>
          </w:p>
        </w:tc>
        <w:tc>
          <w:tcPr>
            <w:tcW w:w="2383" w:type="dxa"/>
            <w:tcBorders>
              <w:top w:val="single" w:sz="4" w:space="0" w:color="000000"/>
            </w:tcBorders>
            <w:vAlign w:val="center"/>
          </w:tcPr>
          <w:p w14:paraId="440C1B8B" w14:textId="77777777" w:rsidR="00F57485" w:rsidRPr="00A41D57" w:rsidRDefault="00F57485" w:rsidP="00F57485">
            <w:pPr>
              <w:widowControl w:val="0"/>
              <w:spacing w:line="360" w:lineRule="auto"/>
              <w:ind w:firstLine="360"/>
              <w:jc w:val="center"/>
              <w:rPr>
                <w:rFonts w:ascii="Times New Roman" w:eastAsia="宋体" w:hAnsi="Times New Roman" w:cs="Times New Roman"/>
                <w:b/>
                <w:bCs/>
                <w:sz w:val="18"/>
                <w:szCs w:val="18"/>
              </w:rPr>
            </w:pPr>
            <w:r w:rsidRPr="00A41D57">
              <w:rPr>
                <w:rFonts w:ascii="Times New Roman" w:eastAsia="宋体" w:hAnsi="Times New Roman" w:cs="Times New Roman"/>
                <w:b/>
                <w:bCs/>
                <w:sz w:val="18"/>
                <w:szCs w:val="18"/>
              </w:rPr>
              <w:t>1.138±0.087</w:t>
            </w:r>
          </w:p>
        </w:tc>
        <w:tc>
          <w:tcPr>
            <w:tcW w:w="2041" w:type="dxa"/>
            <w:tcBorders>
              <w:top w:val="single" w:sz="4" w:space="0" w:color="000000"/>
            </w:tcBorders>
            <w:vAlign w:val="center"/>
          </w:tcPr>
          <w:p w14:paraId="1F8970FA" w14:textId="77777777" w:rsidR="00F57485" w:rsidRPr="00A41D57" w:rsidRDefault="00F57485" w:rsidP="00F57485">
            <w:pPr>
              <w:widowControl w:val="0"/>
              <w:spacing w:line="360" w:lineRule="auto"/>
              <w:ind w:firstLine="360"/>
              <w:jc w:val="center"/>
              <w:rPr>
                <w:rFonts w:ascii="Times New Roman" w:eastAsia="宋体" w:hAnsi="Times New Roman" w:cs="Times New Roman"/>
                <w:b/>
                <w:bCs/>
                <w:sz w:val="18"/>
                <w:szCs w:val="18"/>
              </w:rPr>
            </w:pPr>
            <w:r w:rsidRPr="00A41D57">
              <w:rPr>
                <w:rFonts w:ascii="Times New Roman" w:eastAsia="宋体" w:hAnsi="Times New Roman" w:cs="Times New Roman"/>
                <w:b/>
                <w:bCs/>
                <w:sz w:val="18"/>
                <w:szCs w:val="18"/>
              </w:rPr>
              <w:t>0.544±0.052</w:t>
            </w:r>
          </w:p>
        </w:tc>
      </w:tr>
      <w:tr w:rsidR="00F57485" w:rsidRPr="00F57485" w14:paraId="1D52D8A4" w14:textId="77777777" w:rsidTr="007750F7">
        <w:trPr>
          <w:jc w:val="center"/>
        </w:trPr>
        <w:tc>
          <w:tcPr>
            <w:tcW w:w="1540" w:type="dxa"/>
            <w:vAlign w:val="center"/>
          </w:tcPr>
          <w:p w14:paraId="3B8AABBC" w14:textId="77777777" w:rsidR="00F57485" w:rsidRPr="00A41D57" w:rsidRDefault="00F57485" w:rsidP="00F57485">
            <w:pPr>
              <w:widowControl w:val="0"/>
              <w:spacing w:line="360" w:lineRule="auto"/>
              <w:ind w:firstLine="360"/>
              <w:jc w:val="center"/>
              <w:rPr>
                <w:rFonts w:ascii="Times New Roman" w:eastAsia="宋体" w:hAnsi="Times New Roman" w:cs="Times New Roman"/>
                <w:b/>
                <w:bCs/>
                <w:sz w:val="18"/>
                <w:szCs w:val="18"/>
              </w:rPr>
            </w:pPr>
            <w:r w:rsidRPr="00A41D57">
              <w:rPr>
                <w:rFonts w:ascii="Times New Roman" w:eastAsia="宋体" w:hAnsi="Times New Roman" w:cs="Times New Roman"/>
                <w:b/>
                <w:bCs/>
                <w:sz w:val="18"/>
                <w:szCs w:val="18"/>
              </w:rPr>
              <w:t>Rb1 60μM</w:t>
            </w:r>
          </w:p>
        </w:tc>
        <w:tc>
          <w:tcPr>
            <w:tcW w:w="2342" w:type="dxa"/>
            <w:vAlign w:val="center"/>
          </w:tcPr>
          <w:p w14:paraId="51EB2955" w14:textId="77777777" w:rsidR="00F57485" w:rsidRPr="00A41D57" w:rsidRDefault="00F57485" w:rsidP="00F57485">
            <w:pPr>
              <w:widowControl w:val="0"/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sz w:val="18"/>
                <w:szCs w:val="18"/>
              </w:rPr>
            </w:pPr>
            <w:r w:rsidRPr="00A41D57">
              <w:rPr>
                <w:rFonts w:ascii="Times New Roman" w:eastAsia="宋体" w:hAnsi="Times New Roman" w:cs="Times New Roman"/>
                <w:b/>
                <w:bCs/>
                <w:sz w:val="18"/>
                <w:szCs w:val="18"/>
              </w:rPr>
              <w:t xml:space="preserve">         1.051±0.032</w:t>
            </w:r>
          </w:p>
        </w:tc>
        <w:tc>
          <w:tcPr>
            <w:tcW w:w="2383" w:type="dxa"/>
            <w:vAlign w:val="center"/>
          </w:tcPr>
          <w:p w14:paraId="459D7A25" w14:textId="77777777" w:rsidR="00F57485" w:rsidRPr="00A41D57" w:rsidRDefault="00F57485" w:rsidP="00F57485">
            <w:pPr>
              <w:widowControl w:val="0"/>
              <w:spacing w:line="360" w:lineRule="auto"/>
              <w:ind w:firstLine="360"/>
              <w:jc w:val="center"/>
              <w:rPr>
                <w:rFonts w:ascii="Times New Roman" w:eastAsia="宋体" w:hAnsi="Times New Roman" w:cs="Times New Roman"/>
                <w:b/>
                <w:bCs/>
                <w:sz w:val="18"/>
                <w:szCs w:val="18"/>
              </w:rPr>
            </w:pPr>
            <w:r w:rsidRPr="00A41D57">
              <w:rPr>
                <w:rFonts w:ascii="Times New Roman" w:eastAsia="宋体" w:hAnsi="Times New Roman" w:cs="Times New Roman"/>
                <w:b/>
                <w:bCs/>
                <w:sz w:val="18"/>
                <w:szCs w:val="18"/>
              </w:rPr>
              <w:t>1.011±0.149</w:t>
            </w:r>
          </w:p>
        </w:tc>
        <w:tc>
          <w:tcPr>
            <w:tcW w:w="2041" w:type="dxa"/>
            <w:vAlign w:val="center"/>
          </w:tcPr>
          <w:p w14:paraId="4563B63B" w14:textId="77777777" w:rsidR="00F57485" w:rsidRPr="00A41D57" w:rsidRDefault="00F57485" w:rsidP="00F57485">
            <w:pPr>
              <w:widowControl w:val="0"/>
              <w:spacing w:line="360" w:lineRule="auto"/>
              <w:ind w:firstLine="360"/>
              <w:jc w:val="center"/>
              <w:rPr>
                <w:rFonts w:ascii="Times New Roman" w:eastAsia="宋体" w:hAnsi="Times New Roman" w:cs="Times New Roman"/>
                <w:b/>
                <w:bCs/>
                <w:sz w:val="18"/>
                <w:szCs w:val="18"/>
              </w:rPr>
            </w:pPr>
            <w:r w:rsidRPr="00A41D57">
              <w:rPr>
                <w:rFonts w:ascii="Times New Roman" w:eastAsia="宋体" w:hAnsi="Times New Roman" w:cs="Times New Roman"/>
                <w:b/>
                <w:bCs/>
                <w:sz w:val="18"/>
                <w:szCs w:val="18"/>
              </w:rPr>
              <w:t>0.436±0.051</w:t>
            </w:r>
          </w:p>
        </w:tc>
      </w:tr>
      <w:tr w:rsidR="00F57485" w:rsidRPr="00F57485" w14:paraId="54BFEC1D" w14:textId="77777777" w:rsidTr="007750F7">
        <w:trPr>
          <w:jc w:val="center"/>
        </w:trPr>
        <w:tc>
          <w:tcPr>
            <w:tcW w:w="1540" w:type="dxa"/>
            <w:vAlign w:val="center"/>
          </w:tcPr>
          <w:p w14:paraId="0E4DD1F0" w14:textId="77777777" w:rsidR="00F57485" w:rsidRPr="00A41D57" w:rsidRDefault="00F57485" w:rsidP="00F57485">
            <w:pPr>
              <w:widowControl w:val="0"/>
              <w:spacing w:line="360" w:lineRule="auto"/>
              <w:ind w:firstLine="360"/>
              <w:jc w:val="center"/>
              <w:rPr>
                <w:rFonts w:ascii="Times New Roman" w:eastAsia="宋体" w:hAnsi="Times New Roman" w:cs="Times New Roman"/>
                <w:b/>
                <w:bCs/>
                <w:sz w:val="18"/>
                <w:szCs w:val="18"/>
              </w:rPr>
            </w:pPr>
            <w:r w:rsidRPr="00A41D57">
              <w:rPr>
                <w:rFonts w:ascii="Times New Roman" w:eastAsia="宋体" w:hAnsi="Times New Roman" w:cs="Times New Roman"/>
                <w:b/>
                <w:bCs/>
                <w:sz w:val="18"/>
                <w:szCs w:val="18"/>
              </w:rPr>
              <w:t>CK 20μM</w:t>
            </w:r>
          </w:p>
        </w:tc>
        <w:tc>
          <w:tcPr>
            <w:tcW w:w="2342" w:type="dxa"/>
            <w:vAlign w:val="center"/>
          </w:tcPr>
          <w:p w14:paraId="5A7BAD2B" w14:textId="77777777" w:rsidR="00F57485" w:rsidRPr="00A41D57" w:rsidRDefault="00F57485" w:rsidP="00F57485">
            <w:pPr>
              <w:widowControl w:val="0"/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sz w:val="18"/>
                <w:szCs w:val="18"/>
              </w:rPr>
            </w:pPr>
            <w:r w:rsidRPr="00A41D57">
              <w:rPr>
                <w:rFonts w:ascii="Times New Roman" w:eastAsia="宋体" w:hAnsi="Times New Roman" w:cs="Times New Roman"/>
                <w:b/>
                <w:bCs/>
                <w:sz w:val="18"/>
                <w:szCs w:val="18"/>
              </w:rPr>
              <w:t xml:space="preserve">         1.296±0.104</w:t>
            </w:r>
            <w:r w:rsidRPr="00A41D57">
              <w:rPr>
                <w:rFonts w:ascii="Times New Roman" w:eastAsia="宋体" w:hAnsi="Times New Roman" w:cs="Times New Roman"/>
                <w:b/>
                <w:bCs/>
                <w:sz w:val="18"/>
                <w:szCs w:val="18"/>
                <w:vertAlign w:val="superscript"/>
              </w:rPr>
              <w:t>*</w:t>
            </w:r>
          </w:p>
        </w:tc>
        <w:tc>
          <w:tcPr>
            <w:tcW w:w="2383" w:type="dxa"/>
            <w:vAlign w:val="center"/>
          </w:tcPr>
          <w:p w14:paraId="55AF2150" w14:textId="77777777" w:rsidR="00F57485" w:rsidRPr="00A41D57" w:rsidRDefault="00F57485" w:rsidP="00F57485">
            <w:pPr>
              <w:widowControl w:val="0"/>
              <w:spacing w:line="360" w:lineRule="auto"/>
              <w:ind w:firstLine="360"/>
              <w:jc w:val="center"/>
              <w:rPr>
                <w:rFonts w:ascii="Times New Roman" w:eastAsia="宋体" w:hAnsi="Times New Roman" w:cs="Times New Roman"/>
                <w:b/>
                <w:bCs/>
                <w:sz w:val="18"/>
                <w:szCs w:val="18"/>
              </w:rPr>
            </w:pPr>
            <w:r w:rsidRPr="00A41D57">
              <w:rPr>
                <w:rFonts w:ascii="Times New Roman" w:eastAsia="宋体" w:hAnsi="Times New Roman" w:cs="Times New Roman"/>
                <w:b/>
                <w:bCs/>
                <w:sz w:val="18"/>
                <w:szCs w:val="18"/>
              </w:rPr>
              <w:t>0.953±0.081</w:t>
            </w:r>
          </w:p>
        </w:tc>
        <w:tc>
          <w:tcPr>
            <w:tcW w:w="2041" w:type="dxa"/>
            <w:vAlign w:val="center"/>
          </w:tcPr>
          <w:p w14:paraId="3A9DD9F9" w14:textId="77777777" w:rsidR="00F57485" w:rsidRPr="00A41D57" w:rsidRDefault="00F57485" w:rsidP="00F57485">
            <w:pPr>
              <w:widowControl w:val="0"/>
              <w:spacing w:line="360" w:lineRule="auto"/>
              <w:ind w:firstLine="360"/>
              <w:jc w:val="center"/>
              <w:rPr>
                <w:rFonts w:ascii="Times New Roman" w:eastAsia="宋体" w:hAnsi="Times New Roman" w:cs="Times New Roman"/>
                <w:b/>
                <w:bCs/>
                <w:sz w:val="18"/>
                <w:szCs w:val="18"/>
              </w:rPr>
            </w:pPr>
            <w:r w:rsidRPr="00A41D57">
              <w:rPr>
                <w:rFonts w:ascii="Times New Roman" w:eastAsia="宋体" w:hAnsi="Times New Roman" w:cs="Times New Roman"/>
                <w:b/>
                <w:bCs/>
                <w:sz w:val="18"/>
                <w:szCs w:val="18"/>
              </w:rPr>
              <w:t>0.611±0.034</w:t>
            </w:r>
          </w:p>
        </w:tc>
      </w:tr>
      <w:tr w:rsidR="00F57485" w:rsidRPr="00F57485" w14:paraId="3DFC3651" w14:textId="77777777" w:rsidTr="007750F7">
        <w:trPr>
          <w:jc w:val="center"/>
        </w:trPr>
        <w:tc>
          <w:tcPr>
            <w:tcW w:w="1540" w:type="dxa"/>
            <w:vAlign w:val="center"/>
          </w:tcPr>
          <w:p w14:paraId="61D1F963" w14:textId="77777777" w:rsidR="00F57485" w:rsidRPr="00A41D57" w:rsidRDefault="00F57485" w:rsidP="00F57485">
            <w:pPr>
              <w:widowControl w:val="0"/>
              <w:spacing w:line="360" w:lineRule="auto"/>
              <w:ind w:firstLine="360"/>
              <w:jc w:val="center"/>
              <w:rPr>
                <w:rFonts w:ascii="Times New Roman" w:eastAsia="宋体" w:hAnsi="Times New Roman" w:cs="Times New Roman"/>
                <w:b/>
                <w:bCs/>
                <w:sz w:val="18"/>
                <w:szCs w:val="18"/>
              </w:rPr>
            </w:pPr>
            <w:r w:rsidRPr="00A41D57">
              <w:rPr>
                <w:rFonts w:ascii="Times New Roman" w:eastAsia="宋体" w:hAnsi="Times New Roman" w:cs="Times New Roman"/>
                <w:b/>
                <w:bCs/>
                <w:sz w:val="18"/>
                <w:szCs w:val="18"/>
              </w:rPr>
              <w:t>CK 40μM</w:t>
            </w:r>
          </w:p>
        </w:tc>
        <w:tc>
          <w:tcPr>
            <w:tcW w:w="2342" w:type="dxa"/>
            <w:vAlign w:val="center"/>
          </w:tcPr>
          <w:p w14:paraId="4F593789" w14:textId="77777777" w:rsidR="00F57485" w:rsidRPr="00A41D57" w:rsidRDefault="00F57485" w:rsidP="00F57485">
            <w:pPr>
              <w:widowControl w:val="0"/>
              <w:spacing w:line="360" w:lineRule="auto"/>
              <w:ind w:firstLine="360"/>
              <w:rPr>
                <w:rFonts w:ascii="Times New Roman" w:eastAsia="宋体" w:hAnsi="Times New Roman" w:cs="Times New Roman"/>
                <w:b/>
                <w:bCs/>
                <w:sz w:val="18"/>
                <w:szCs w:val="18"/>
              </w:rPr>
            </w:pPr>
            <w:r w:rsidRPr="00A41D57">
              <w:rPr>
                <w:rFonts w:ascii="Times New Roman" w:eastAsia="宋体" w:hAnsi="Times New Roman" w:cs="Times New Roman"/>
                <w:b/>
                <w:bCs/>
                <w:sz w:val="18"/>
                <w:szCs w:val="18"/>
              </w:rPr>
              <w:t xml:space="preserve">        1.667±0.058</w:t>
            </w:r>
            <w:r w:rsidRPr="00A41D57">
              <w:rPr>
                <w:rFonts w:ascii="Times New Roman" w:eastAsia="宋体" w:hAnsi="Times New Roman" w:cs="Times New Roman"/>
                <w:b/>
                <w:bCs/>
                <w:sz w:val="18"/>
                <w:szCs w:val="18"/>
                <w:vertAlign w:val="superscript"/>
              </w:rPr>
              <w:t>****</w:t>
            </w:r>
          </w:p>
        </w:tc>
        <w:tc>
          <w:tcPr>
            <w:tcW w:w="2383" w:type="dxa"/>
            <w:vAlign w:val="center"/>
          </w:tcPr>
          <w:p w14:paraId="2CB4642E" w14:textId="77777777" w:rsidR="00F57485" w:rsidRPr="00A41D57" w:rsidRDefault="00F57485" w:rsidP="00F57485">
            <w:pPr>
              <w:widowControl w:val="0"/>
              <w:spacing w:line="360" w:lineRule="auto"/>
              <w:ind w:firstLine="360"/>
              <w:jc w:val="center"/>
              <w:rPr>
                <w:rFonts w:ascii="Times New Roman" w:eastAsia="宋体" w:hAnsi="Times New Roman" w:cs="Times New Roman"/>
                <w:b/>
                <w:bCs/>
                <w:sz w:val="18"/>
                <w:szCs w:val="18"/>
              </w:rPr>
            </w:pPr>
            <w:r w:rsidRPr="00A41D57">
              <w:rPr>
                <w:rFonts w:ascii="Times New Roman" w:eastAsia="宋体" w:hAnsi="Times New Roman" w:cs="Times New Roman"/>
                <w:b/>
                <w:bCs/>
                <w:sz w:val="18"/>
                <w:szCs w:val="18"/>
              </w:rPr>
              <w:t>0.737±0.053</w:t>
            </w:r>
            <w:r w:rsidRPr="00A41D57">
              <w:rPr>
                <w:rFonts w:ascii="Times New Roman" w:eastAsia="宋体" w:hAnsi="Times New Roman" w:cs="Times New Roman"/>
                <w:b/>
                <w:bCs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2041" w:type="dxa"/>
            <w:vAlign w:val="center"/>
          </w:tcPr>
          <w:p w14:paraId="1F73F149" w14:textId="77777777" w:rsidR="00F57485" w:rsidRPr="00A41D57" w:rsidRDefault="00F57485" w:rsidP="00F57485">
            <w:pPr>
              <w:widowControl w:val="0"/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sz w:val="18"/>
                <w:szCs w:val="18"/>
              </w:rPr>
            </w:pPr>
            <w:r w:rsidRPr="00A41D57">
              <w:rPr>
                <w:rFonts w:ascii="Times New Roman" w:eastAsia="宋体" w:hAnsi="Times New Roman" w:cs="Times New Roman"/>
                <w:b/>
                <w:bCs/>
                <w:sz w:val="18"/>
                <w:szCs w:val="18"/>
              </w:rPr>
              <w:t xml:space="preserve">        0.792±0.065</w:t>
            </w:r>
            <w:r w:rsidRPr="00A41D57">
              <w:rPr>
                <w:rFonts w:ascii="Times New Roman" w:eastAsia="宋体" w:hAnsi="Times New Roman" w:cs="Times New Roman"/>
                <w:b/>
                <w:bCs/>
                <w:sz w:val="18"/>
                <w:szCs w:val="18"/>
                <w:vertAlign w:val="superscript"/>
              </w:rPr>
              <w:t>***</w:t>
            </w:r>
          </w:p>
        </w:tc>
      </w:tr>
      <w:tr w:rsidR="00F57485" w:rsidRPr="00F57485" w14:paraId="147F2370" w14:textId="77777777" w:rsidTr="007750F7">
        <w:trPr>
          <w:jc w:val="center"/>
        </w:trPr>
        <w:tc>
          <w:tcPr>
            <w:tcW w:w="1540" w:type="dxa"/>
            <w:vAlign w:val="center"/>
          </w:tcPr>
          <w:p w14:paraId="0FBC8F21" w14:textId="77777777" w:rsidR="00F57485" w:rsidRPr="00A41D57" w:rsidRDefault="00F57485" w:rsidP="00F57485">
            <w:pPr>
              <w:widowControl w:val="0"/>
              <w:spacing w:line="360" w:lineRule="auto"/>
              <w:ind w:firstLine="360"/>
              <w:jc w:val="center"/>
              <w:rPr>
                <w:rFonts w:ascii="Times New Roman" w:eastAsia="宋体" w:hAnsi="Times New Roman" w:cs="Times New Roman"/>
                <w:b/>
                <w:bCs/>
                <w:sz w:val="18"/>
                <w:szCs w:val="18"/>
              </w:rPr>
            </w:pPr>
            <w:r w:rsidRPr="00A41D57">
              <w:rPr>
                <w:rFonts w:ascii="Times New Roman" w:eastAsia="宋体" w:hAnsi="Times New Roman" w:cs="Times New Roman"/>
                <w:b/>
                <w:bCs/>
                <w:sz w:val="18"/>
                <w:szCs w:val="18"/>
              </w:rPr>
              <w:t>CK 60μM</w:t>
            </w:r>
          </w:p>
        </w:tc>
        <w:tc>
          <w:tcPr>
            <w:tcW w:w="2342" w:type="dxa"/>
            <w:vAlign w:val="center"/>
          </w:tcPr>
          <w:p w14:paraId="4FCBA653" w14:textId="77777777" w:rsidR="00F57485" w:rsidRPr="00A41D57" w:rsidRDefault="00F57485" w:rsidP="00F57485">
            <w:pPr>
              <w:widowControl w:val="0"/>
              <w:spacing w:line="360" w:lineRule="auto"/>
              <w:ind w:firstLine="360"/>
              <w:rPr>
                <w:rFonts w:ascii="Times New Roman" w:eastAsia="宋体" w:hAnsi="Times New Roman" w:cs="Times New Roman"/>
                <w:b/>
                <w:bCs/>
                <w:sz w:val="18"/>
                <w:szCs w:val="18"/>
              </w:rPr>
            </w:pPr>
            <w:r w:rsidRPr="00A41D57">
              <w:rPr>
                <w:rFonts w:ascii="Times New Roman" w:eastAsia="宋体" w:hAnsi="Times New Roman" w:cs="Times New Roman"/>
                <w:b/>
                <w:bCs/>
                <w:sz w:val="18"/>
                <w:szCs w:val="18"/>
              </w:rPr>
              <w:t xml:space="preserve">        1.692±0.036</w:t>
            </w:r>
            <w:r w:rsidRPr="00A41D57">
              <w:rPr>
                <w:rFonts w:ascii="Times New Roman" w:eastAsia="宋体" w:hAnsi="Times New Roman" w:cs="Times New Roman"/>
                <w:b/>
                <w:bCs/>
                <w:sz w:val="18"/>
                <w:szCs w:val="18"/>
                <w:vertAlign w:val="superscript"/>
              </w:rPr>
              <w:t>****</w:t>
            </w:r>
          </w:p>
        </w:tc>
        <w:tc>
          <w:tcPr>
            <w:tcW w:w="2383" w:type="dxa"/>
            <w:vAlign w:val="center"/>
          </w:tcPr>
          <w:p w14:paraId="52B8A6FA" w14:textId="77777777" w:rsidR="00F57485" w:rsidRPr="00A41D57" w:rsidRDefault="00F57485" w:rsidP="00F57485">
            <w:pPr>
              <w:widowControl w:val="0"/>
              <w:spacing w:line="360" w:lineRule="auto"/>
              <w:ind w:firstLine="360"/>
              <w:jc w:val="center"/>
              <w:rPr>
                <w:rFonts w:ascii="Times New Roman" w:eastAsia="宋体" w:hAnsi="Times New Roman" w:cs="Times New Roman"/>
                <w:b/>
                <w:bCs/>
                <w:sz w:val="18"/>
                <w:szCs w:val="18"/>
              </w:rPr>
            </w:pPr>
            <w:r w:rsidRPr="00A41D57">
              <w:rPr>
                <w:rFonts w:ascii="Times New Roman" w:eastAsia="宋体" w:hAnsi="Times New Roman" w:cs="Times New Roman"/>
                <w:b/>
                <w:bCs/>
                <w:sz w:val="18"/>
                <w:szCs w:val="18"/>
              </w:rPr>
              <w:t>0.372±0.040</w:t>
            </w:r>
            <w:r w:rsidRPr="00A41D57">
              <w:rPr>
                <w:rFonts w:ascii="Times New Roman" w:eastAsia="宋体" w:hAnsi="Times New Roman" w:cs="Times New Roman"/>
                <w:b/>
                <w:bCs/>
                <w:sz w:val="18"/>
                <w:szCs w:val="18"/>
                <w:vertAlign w:val="superscript"/>
              </w:rPr>
              <w:t>****</w:t>
            </w:r>
          </w:p>
        </w:tc>
        <w:tc>
          <w:tcPr>
            <w:tcW w:w="2041" w:type="dxa"/>
            <w:vAlign w:val="center"/>
          </w:tcPr>
          <w:p w14:paraId="10EAA315" w14:textId="77777777" w:rsidR="00F57485" w:rsidRPr="00A41D57" w:rsidRDefault="00F57485" w:rsidP="00F57485">
            <w:pPr>
              <w:widowControl w:val="0"/>
              <w:spacing w:line="360" w:lineRule="auto"/>
              <w:ind w:firstLine="360"/>
              <w:rPr>
                <w:rFonts w:ascii="Times New Roman" w:eastAsia="宋体" w:hAnsi="Times New Roman" w:cs="Times New Roman"/>
                <w:b/>
                <w:bCs/>
                <w:sz w:val="18"/>
                <w:szCs w:val="18"/>
              </w:rPr>
            </w:pPr>
            <w:r w:rsidRPr="00A41D57">
              <w:rPr>
                <w:rFonts w:ascii="Times New Roman" w:eastAsia="宋体" w:hAnsi="Times New Roman" w:cs="Times New Roman"/>
                <w:b/>
                <w:bCs/>
                <w:sz w:val="18"/>
                <w:szCs w:val="18"/>
              </w:rPr>
              <w:t xml:space="preserve">     0.887±0.042</w:t>
            </w:r>
            <w:r w:rsidRPr="00A41D57">
              <w:rPr>
                <w:rFonts w:ascii="Times New Roman" w:eastAsia="宋体" w:hAnsi="Times New Roman" w:cs="Times New Roman"/>
                <w:b/>
                <w:bCs/>
                <w:sz w:val="18"/>
                <w:szCs w:val="18"/>
                <w:vertAlign w:val="superscript"/>
              </w:rPr>
              <w:t>****</w:t>
            </w:r>
          </w:p>
        </w:tc>
      </w:tr>
    </w:tbl>
    <w:p w14:paraId="7FA2EBB2" w14:textId="77777777" w:rsidR="00F57485" w:rsidRPr="00F57485" w:rsidRDefault="00F57485" w:rsidP="00F57485">
      <w:pPr>
        <w:rPr>
          <w:lang w:val="en-US" w:eastAsia="en-US"/>
        </w:rPr>
      </w:pPr>
    </w:p>
    <w:p w14:paraId="11462C68" w14:textId="3451EF86" w:rsidR="00CE5327" w:rsidRPr="00F57485" w:rsidRDefault="00F57485" w:rsidP="00F57485">
      <w:pPr>
        <w:jc w:val="center"/>
        <w:rPr>
          <w:rFonts w:ascii="Times New Roman" w:hAnsi="Times New Roman"/>
          <w:b/>
          <w:sz w:val="18"/>
          <w:szCs w:val="18"/>
        </w:rPr>
      </w:pPr>
      <w:r w:rsidRPr="00F57485">
        <w:rPr>
          <w:rFonts w:ascii="Times New Roman" w:hAnsi="Times New Roman" w:hint="eastAsia"/>
          <w:b/>
          <w:sz w:val="18"/>
          <w:szCs w:val="18"/>
        </w:rPr>
        <w:t>T</w:t>
      </w:r>
      <w:r w:rsidRPr="00F57485">
        <w:rPr>
          <w:rFonts w:ascii="Times New Roman" w:hAnsi="Times New Roman"/>
          <w:b/>
          <w:sz w:val="18"/>
          <w:szCs w:val="18"/>
        </w:rPr>
        <w:t>ip</w:t>
      </w:r>
      <w:r w:rsidRPr="00F57485">
        <w:rPr>
          <w:rFonts w:ascii="Times New Roman" w:hAnsi="Times New Roman" w:hint="eastAsia"/>
          <w:b/>
          <w:sz w:val="18"/>
          <w:szCs w:val="18"/>
        </w:rPr>
        <w:t>：</w:t>
      </w:r>
      <w:r w:rsidRPr="00F57485">
        <w:rPr>
          <w:rFonts w:ascii="Times New Roman" w:hAnsi="Times New Roman"/>
          <w:b/>
          <w:sz w:val="18"/>
          <w:szCs w:val="18"/>
        </w:rPr>
        <w:t>GP: 0.1234(ns), 0.0332(*), 0.0021(**),0.0002(***), 0.0001(****)vs. C</w:t>
      </w:r>
      <w:r w:rsidRPr="00F57485">
        <w:rPr>
          <w:rFonts w:ascii="Times New Roman" w:hAnsi="Times New Roman" w:hint="eastAsia"/>
          <w:b/>
          <w:sz w:val="18"/>
          <w:szCs w:val="18"/>
        </w:rPr>
        <w:t>ontrol</w:t>
      </w:r>
    </w:p>
    <w:p w14:paraId="38FB7F05" w14:textId="465EBB86" w:rsidR="00F57485" w:rsidRDefault="00F57485" w:rsidP="00F57485">
      <w:pPr>
        <w:jc w:val="both"/>
        <w:rPr>
          <w:lang w:val="en-US"/>
        </w:rPr>
      </w:pPr>
      <w:r>
        <w:rPr>
          <w:noProof/>
        </w:rPr>
        <w:lastRenderedPageBreak/>
        <w:drawing>
          <wp:inline distT="0" distB="0" distL="0" distR="0" wp14:anchorId="1F96043D" wp14:editId="59DB4557">
            <wp:extent cx="5274310" cy="3615467"/>
            <wp:effectExtent l="0" t="0" r="0" b="0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6154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4CE756" w14:textId="6BDAC2AB" w:rsidR="00F57485" w:rsidRPr="00F57485" w:rsidRDefault="00F57485" w:rsidP="00F57485">
      <w:pPr>
        <w:spacing w:line="240" w:lineRule="auto"/>
        <w:jc w:val="both"/>
        <w:rPr>
          <w:rFonts w:ascii="Times New Roman" w:eastAsia="等线" w:hAnsi="Times New Roman" w:cs="Times New Roman"/>
          <w:sz w:val="24"/>
          <w:szCs w:val="24"/>
          <w:lang w:val="en-US"/>
        </w:rPr>
      </w:pPr>
      <w:r w:rsidRPr="00F57485">
        <w:rPr>
          <w:rFonts w:ascii="Times New Roman" w:eastAsia="等线" w:hAnsi="Times New Roman" w:cs="Times New Roman"/>
          <w:b/>
          <w:bCs/>
          <w:sz w:val="24"/>
          <w:szCs w:val="24"/>
          <w:lang w:val="en-US"/>
        </w:rPr>
        <w:t>Figure 5│</w:t>
      </w:r>
      <w:r w:rsidRPr="00F57485">
        <w:rPr>
          <w:rFonts w:ascii="Times New Roman" w:eastAsia="等线" w:hAnsi="Times New Roman" w:cs="Times New Roman" w:hint="eastAsia"/>
          <w:b/>
          <w:bCs/>
          <w:sz w:val="24"/>
          <w:szCs w:val="24"/>
          <w:lang w:val="en-US"/>
        </w:rPr>
        <w:t>│</w:t>
      </w:r>
      <w:r w:rsidRPr="00F57485">
        <w:rPr>
          <w:rFonts w:ascii="Times New Roman" w:eastAsia="等线" w:hAnsi="Times New Roman" w:cs="Times New Roman" w:hint="eastAsia"/>
          <w:b/>
          <w:bCs/>
          <w:sz w:val="24"/>
          <w:szCs w:val="24"/>
          <w:lang w:val="en-US"/>
        </w:rPr>
        <w:t xml:space="preserve"> Effects of Ginsenoside Rb1 and Ginsenoside CK on </w:t>
      </w:r>
      <w:r w:rsidRPr="00F57485">
        <w:rPr>
          <w:rFonts w:ascii="Times New Roman" w:eastAsia="等线" w:hAnsi="Times New Roman" w:cs="Times New Roman"/>
          <w:b/>
          <w:bCs/>
          <w:sz w:val="24"/>
          <w:szCs w:val="24"/>
          <w:lang w:val="en-US"/>
        </w:rPr>
        <w:t>apoptosis-related proteins</w:t>
      </w:r>
      <w:r w:rsidRPr="00F57485">
        <w:rPr>
          <w:rFonts w:ascii="Times New Roman" w:eastAsia="等线" w:hAnsi="Times New Roman" w:cs="Times New Roman" w:hint="eastAsia"/>
          <w:b/>
          <w:bCs/>
          <w:sz w:val="24"/>
          <w:szCs w:val="24"/>
          <w:lang w:val="en-US"/>
        </w:rPr>
        <w:t xml:space="preserve"> in HGC-27 </w:t>
      </w:r>
      <w:r w:rsidRPr="00F57485">
        <w:rPr>
          <w:rFonts w:ascii="Times New Roman" w:eastAsia="等线" w:hAnsi="Times New Roman" w:cs="Times New Roman"/>
          <w:sz w:val="24"/>
          <w:szCs w:val="24"/>
          <w:lang w:val="en-US"/>
        </w:rPr>
        <w:t xml:space="preserve">(A) Apoptosis-related proteins </w:t>
      </w:r>
      <w:proofErr w:type="spellStart"/>
      <w:r w:rsidRPr="00F57485">
        <w:rPr>
          <w:rFonts w:ascii="Times New Roman" w:eastAsia="等线" w:hAnsi="Times New Roman" w:cs="Times New Roman"/>
          <w:sz w:val="24"/>
          <w:szCs w:val="24"/>
          <w:lang w:val="en-US"/>
        </w:rPr>
        <w:t>Bax</w:t>
      </w:r>
      <w:proofErr w:type="spellEnd"/>
      <w:r w:rsidRPr="00F57485">
        <w:rPr>
          <w:rFonts w:ascii="Times New Roman" w:eastAsia="等线" w:hAnsi="Times New Roman" w:cs="Times New Roman"/>
          <w:sz w:val="24"/>
          <w:szCs w:val="24"/>
          <w:lang w:val="en-US"/>
        </w:rPr>
        <w:t>, Bcl-2, Caspase 3 bands</w:t>
      </w:r>
      <w:r w:rsidRPr="00F57485">
        <w:rPr>
          <w:rFonts w:ascii="Times New Roman" w:eastAsia="等线" w:hAnsi="Times New Roman" w:cs="Times New Roman" w:hint="eastAsia"/>
          <w:sz w:val="24"/>
          <w:szCs w:val="24"/>
          <w:lang w:val="en-US"/>
        </w:rPr>
        <w:t>.</w:t>
      </w:r>
      <w:r w:rsidRPr="00F57485">
        <w:rPr>
          <w:rFonts w:ascii="Times New Roman" w:eastAsia="等线" w:hAnsi="Times New Roman" w:cs="Times New Roman"/>
          <w:sz w:val="24"/>
          <w:szCs w:val="24"/>
          <w:lang w:val="en-US"/>
        </w:rPr>
        <w:t xml:space="preserve"> (B) Histogram comparing the expressions of apoptosis-related proteins </w:t>
      </w:r>
      <w:proofErr w:type="spellStart"/>
      <w:r w:rsidRPr="00F57485">
        <w:rPr>
          <w:rFonts w:ascii="Times New Roman" w:eastAsia="等线" w:hAnsi="Times New Roman" w:cs="Times New Roman"/>
          <w:sz w:val="24"/>
          <w:szCs w:val="24"/>
          <w:lang w:val="en-US"/>
        </w:rPr>
        <w:t>Bax</w:t>
      </w:r>
      <w:proofErr w:type="spellEnd"/>
      <w:r w:rsidRPr="00F57485">
        <w:rPr>
          <w:rFonts w:ascii="Times New Roman" w:eastAsia="等线" w:hAnsi="Times New Roman" w:cs="Times New Roman"/>
          <w:sz w:val="24"/>
          <w:szCs w:val="24"/>
          <w:lang w:val="en-US"/>
        </w:rPr>
        <w:t>, Bcl-2, and Caspase 3.</w:t>
      </w:r>
    </w:p>
    <w:p w14:paraId="66D61F79" w14:textId="08898668" w:rsidR="00F57485" w:rsidRPr="00F57485" w:rsidRDefault="00F57485" w:rsidP="00F57485">
      <w:pPr>
        <w:pStyle w:val="3"/>
        <w:jc w:val="both"/>
        <w:rPr>
          <w:rFonts w:ascii="Times New Roman" w:eastAsia="宋体" w:hAnsi="Times New Roman" w:cs="Times New Roman"/>
          <w:b/>
          <w:color w:val="auto"/>
          <w:lang w:val="en-US"/>
        </w:rPr>
      </w:pPr>
      <w:r w:rsidRPr="00F57485">
        <w:rPr>
          <w:rFonts w:ascii="Times New Roman" w:eastAsia="宋体" w:hAnsi="Times New Roman" w:cs="Times New Roman"/>
          <w:b/>
          <w:color w:val="auto"/>
          <w:lang w:val="en-US"/>
        </w:rPr>
        <w:t>2. Ginsenoside CK, Rather Than Ginsenoside Rb1, Inhibited the Protein Expression of PI3K/AKT/</w:t>
      </w:r>
      <w:bookmarkStart w:id="4" w:name="OLE_LINK3"/>
      <w:r w:rsidRPr="00F57485">
        <w:rPr>
          <w:rFonts w:ascii="Times New Roman" w:eastAsia="宋体" w:hAnsi="Times New Roman" w:cs="Times New Roman"/>
          <w:b/>
          <w:color w:val="auto"/>
          <w:lang w:val="en-US"/>
        </w:rPr>
        <w:t>NF-</w:t>
      </w:r>
      <w:proofErr w:type="spellStart"/>
      <w:r w:rsidRPr="00F57485">
        <w:rPr>
          <w:rFonts w:ascii="Times New Roman" w:eastAsia="宋体" w:hAnsi="Times New Roman" w:cs="Times New Roman"/>
          <w:b/>
          <w:color w:val="auto"/>
          <w:lang w:val="en-US"/>
        </w:rPr>
        <w:t>κB</w:t>
      </w:r>
      <w:proofErr w:type="spellEnd"/>
      <w:r w:rsidRPr="00F57485">
        <w:rPr>
          <w:rFonts w:ascii="Times New Roman" w:eastAsia="宋体" w:hAnsi="Times New Roman" w:cs="Times New Roman"/>
          <w:b/>
          <w:color w:val="auto"/>
          <w:lang w:val="en-US"/>
        </w:rPr>
        <w:t xml:space="preserve"> </w:t>
      </w:r>
      <w:bookmarkEnd w:id="4"/>
      <w:r w:rsidRPr="00F57485">
        <w:rPr>
          <w:rFonts w:ascii="Times New Roman" w:eastAsia="宋体" w:hAnsi="Times New Roman" w:cs="Times New Roman"/>
          <w:b/>
          <w:color w:val="auto"/>
          <w:lang w:val="en-US"/>
        </w:rPr>
        <w:t>in HGC-27 Cells</w:t>
      </w:r>
    </w:p>
    <w:p w14:paraId="4A13DA99" w14:textId="77777777" w:rsidR="005D1FB1" w:rsidRDefault="005D1FB1" w:rsidP="00F57485">
      <w:pPr>
        <w:jc w:val="center"/>
        <w:rPr>
          <w:rFonts w:ascii="Times New Roman" w:hAnsi="Times New Roman"/>
          <w:b/>
          <w:sz w:val="24"/>
          <w:szCs w:val="24"/>
        </w:rPr>
      </w:pPr>
    </w:p>
    <w:p w14:paraId="17EFD1C0" w14:textId="39AF7614" w:rsidR="00F57485" w:rsidRDefault="00F57485" w:rsidP="00F57485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Table 2 Expression of </w:t>
      </w:r>
      <w:bookmarkStart w:id="5" w:name="OLE_LINK4"/>
      <w:r>
        <w:rPr>
          <w:rFonts w:ascii="Times New Roman" w:hAnsi="Times New Roman"/>
          <w:b/>
          <w:sz w:val="24"/>
          <w:szCs w:val="24"/>
        </w:rPr>
        <w:t xml:space="preserve">p-PI3K </w:t>
      </w:r>
      <w:bookmarkEnd w:id="5"/>
      <w:r>
        <w:rPr>
          <w:rFonts w:ascii="Times New Roman" w:hAnsi="Times New Roman"/>
          <w:b/>
          <w:sz w:val="24"/>
          <w:szCs w:val="24"/>
        </w:rPr>
        <w:t>and p-AKT proteins in apoptosis-related pathways (</w:t>
      </w:r>
      <w:r>
        <w:rPr>
          <w:rFonts w:ascii="Times New Roman" w:hAnsi="Times New Roman"/>
          <w:b/>
          <w:sz w:val="24"/>
          <w:szCs w:val="24"/>
        </w:rPr>
        <w:sym w:font="Symbol" w:char="F020"/>
      </w:r>
      <w:r>
        <w:rPr>
          <w:rFonts w:ascii="Times New Roman" w:hAnsi="Times New Roman"/>
          <w:b/>
          <w:sz w:val="24"/>
          <w:szCs w:val="24"/>
        </w:rPr>
        <w:sym w:font="Symbol" w:char="F060"/>
      </w:r>
      <w:r>
        <w:rPr>
          <w:rFonts w:ascii="Times New Roman" w:hAnsi="Times New Roman"/>
          <w:b/>
          <w:sz w:val="24"/>
          <w:szCs w:val="24"/>
        </w:rPr>
        <w:t>x</w:t>
      </w:r>
      <w:r>
        <w:rPr>
          <w:rFonts w:ascii="Times New Roman" w:hAnsi="Times New Roman" w:hint="eastAsia"/>
          <w:b/>
          <w:sz w:val="24"/>
          <w:szCs w:val="24"/>
        </w:rPr>
        <w:t>±</w:t>
      </w:r>
      <w:r>
        <w:rPr>
          <w:rFonts w:ascii="Times New Roman" w:hAnsi="Times New Roman"/>
          <w:b/>
          <w:sz w:val="24"/>
          <w:szCs w:val="24"/>
        </w:rPr>
        <w:t>S</w:t>
      </w:r>
      <w:r>
        <w:rPr>
          <w:rFonts w:ascii="Times New Roman" w:hAnsi="Times New Roman"/>
          <w:b/>
          <w:sz w:val="24"/>
          <w:szCs w:val="24"/>
        </w:rPr>
        <w:t>）</w:t>
      </w:r>
    </w:p>
    <w:p w14:paraId="2E146710" w14:textId="77777777" w:rsidR="005D1FB1" w:rsidRPr="00F57485" w:rsidRDefault="005D1FB1" w:rsidP="00F57485">
      <w:pPr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Style w:val="2"/>
        <w:tblW w:w="0" w:type="auto"/>
        <w:jc w:val="center"/>
        <w:tblBorders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40"/>
        <w:gridCol w:w="3847"/>
        <w:gridCol w:w="2268"/>
        <w:gridCol w:w="651"/>
      </w:tblGrid>
      <w:tr w:rsidR="00F57485" w14:paraId="59FCFEB2" w14:textId="77777777" w:rsidTr="007750F7">
        <w:trPr>
          <w:jc w:val="center"/>
        </w:trPr>
        <w:tc>
          <w:tcPr>
            <w:tcW w:w="1540" w:type="dxa"/>
            <w:tcBorders>
              <w:top w:val="single" w:sz="4" w:space="0" w:color="000000"/>
              <w:bottom w:val="single" w:sz="4" w:space="0" w:color="000000"/>
            </w:tcBorders>
          </w:tcPr>
          <w:p w14:paraId="059A9BD0" w14:textId="5F40557A" w:rsidR="00F57485" w:rsidRPr="00A41D57" w:rsidRDefault="00F57485" w:rsidP="007750F7">
            <w:pPr>
              <w:widowControl w:val="0"/>
              <w:spacing w:line="360" w:lineRule="auto"/>
              <w:rPr>
                <w:rFonts w:ascii="Times New Roman" w:eastAsia="宋体" w:hAnsi="Times New Roman" w:cs="Times New Roman"/>
                <w:b/>
                <w:bCs/>
                <w:sz w:val="18"/>
                <w:szCs w:val="18"/>
              </w:rPr>
            </w:pPr>
            <w:bookmarkStart w:id="6" w:name="_Hlk97131547"/>
            <w:r w:rsidRPr="00A41D57">
              <w:rPr>
                <w:rFonts w:ascii="Times New Roman" w:eastAsia="宋体" w:hAnsi="Times New Roman" w:cs="Times New Roman" w:hint="eastAsia"/>
                <w:b/>
                <w:bCs/>
                <w:sz w:val="18"/>
                <w:szCs w:val="18"/>
              </w:rPr>
              <w:t>G</w:t>
            </w:r>
            <w:r w:rsidRPr="00A41D57">
              <w:rPr>
                <w:rFonts w:ascii="Times New Roman" w:eastAsia="宋体" w:hAnsi="Times New Roman" w:cs="Times New Roman"/>
                <w:b/>
                <w:bCs/>
                <w:sz w:val="18"/>
                <w:szCs w:val="18"/>
              </w:rPr>
              <w:t>roup</w:t>
            </w:r>
          </w:p>
        </w:tc>
        <w:tc>
          <w:tcPr>
            <w:tcW w:w="3847" w:type="dxa"/>
            <w:tcBorders>
              <w:top w:val="single" w:sz="4" w:space="0" w:color="000000"/>
              <w:bottom w:val="single" w:sz="4" w:space="0" w:color="000000"/>
            </w:tcBorders>
          </w:tcPr>
          <w:p w14:paraId="17581B29" w14:textId="77777777" w:rsidR="00F57485" w:rsidRPr="00A41D57" w:rsidRDefault="00F57485" w:rsidP="007750F7">
            <w:pPr>
              <w:widowControl w:val="0"/>
              <w:spacing w:line="360" w:lineRule="auto"/>
              <w:ind w:firstLine="360"/>
              <w:jc w:val="center"/>
              <w:rPr>
                <w:rFonts w:ascii="Times New Roman" w:eastAsia="宋体" w:hAnsi="Times New Roman" w:cs="Times New Roman"/>
                <w:b/>
                <w:bCs/>
                <w:sz w:val="18"/>
                <w:szCs w:val="18"/>
              </w:rPr>
            </w:pPr>
            <w:r w:rsidRPr="00A41D5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p-PI3K</w:t>
            </w:r>
          </w:p>
        </w:tc>
        <w:tc>
          <w:tcPr>
            <w:tcW w:w="2268" w:type="dxa"/>
            <w:tcBorders>
              <w:top w:val="single" w:sz="4" w:space="0" w:color="000000"/>
              <w:bottom w:val="single" w:sz="4" w:space="0" w:color="000000"/>
            </w:tcBorders>
          </w:tcPr>
          <w:p w14:paraId="2A16A7E5" w14:textId="77777777" w:rsidR="00F57485" w:rsidRPr="00A41D57" w:rsidRDefault="00F57485" w:rsidP="007750F7">
            <w:pPr>
              <w:widowControl w:val="0"/>
              <w:spacing w:line="360" w:lineRule="auto"/>
              <w:ind w:firstLine="360"/>
              <w:jc w:val="center"/>
              <w:rPr>
                <w:rFonts w:ascii="Times New Roman" w:eastAsia="宋体" w:hAnsi="Times New Roman" w:cs="Times New Roman"/>
                <w:b/>
                <w:bCs/>
                <w:sz w:val="18"/>
                <w:szCs w:val="18"/>
              </w:rPr>
            </w:pPr>
            <w:r w:rsidRPr="00A41D5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p-AKT</w:t>
            </w:r>
          </w:p>
        </w:tc>
        <w:tc>
          <w:tcPr>
            <w:tcW w:w="651" w:type="dxa"/>
            <w:tcBorders>
              <w:top w:val="single" w:sz="4" w:space="0" w:color="000000"/>
              <w:bottom w:val="single" w:sz="4" w:space="0" w:color="000000"/>
            </w:tcBorders>
          </w:tcPr>
          <w:p w14:paraId="4233D847" w14:textId="77777777" w:rsidR="00F57485" w:rsidRPr="00F57485" w:rsidRDefault="00F57485" w:rsidP="007750F7">
            <w:pPr>
              <w:widowControl w:val="0"/>
              <w:spacing w:line="360" w:lineRule="auto"/>
              <w:ind w:firstLine="36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</w:tr>
      <w:tr w:rsidR="00F57485" w14:paraId="3F5FF3A9" w14:textId="77777777" w:rsidTr="007750F7">
        <w:trPr>
          <w:jc w:val="center"/>
        </w:trPr>
        <w:tc>
          <w:tcPr>
            <w:tcW w:w="1540" w:type="dxa"/>
            <w:tcBorders>
              <w:top w:val="single" w:sz="4" w:space="0" w:color="000000"/>
            </w:tcBorders>
            <w:vAlign w:val="center"/>
          </w:tcPr>
          <w:p w14:paraId="59C3E9E0" w14:textId="77777777" w:rsidR="00F57485" w:rsidRPr="00A41D57" w:rsidRDefault="00F57485" w:rsidP="007750F7">
            <w:pPr>
              <w:widowControl w:val="0"/>
              <w:spacing w:line="360" w:lineRule="auto"/>
              <w:ind w:firstLine="360"/>
              <w:jc w:val="center"/>
              <w:rPr>
                <w:rFonts w:ascii="Times New Roman" w:eastAsia="宋体" w:hAnsi="Times New Roman" w:cs="Times New Roman"/>
                <w:b/>
                <w:bCs/>
                <w:sz w:val="18"/>
                <w:szCs w:val="18"/>
              </w:rPr>
            </w:pPr>
            <w:r w:rsidRPr="00A41D57">
              <w:rPr>
                <w:rFonts w:ascii="Times New Roman" w:eastAsia="宋体" w:hAnsi="Times New Roman" w:cs="Times New Roman"/>
                <w:b/>
                <w:bCs/>
                <w:sz w:val="18"/>
                <w:szCs w:val="18"/>
              </w:rPr>
              <w:t>Control</w:t>
            </w:r>
          </w:p>
        </w:tc>
        <w:tc>
          <w:tcPr>
            <w:tcW w:w="3847" w:type="dxa"/>
            <w:tcBorders>
              <w:top w:val="single" w:sz="4" w:space="0" w:color="000000"/>
            </w:tcBorders>
            <w:vAlign w:val="center"/>
          </w:tcPr>
          <w:p w14:paraId="4BF00FD7" w14:textId="77777777" w:rsidR="00F57485" w:rsidRPr="00A41D57" w:rsidRDefault="00F57485" w:rsidP="007750F7">
            <w:pPr>
              <w:widowControl w:val="0"/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sz w:val="18"/>
                <w:szCs w:val="18"/>
              </w:rPr>
            </w:pPr>
            <w:r w:rsidRPr="00A41D57">
              <w:rPr>
                <w:rFonts w:ascii="Times New Roman" w:eastAsia="宋体" w:hAnsi="Times New Roman" w:cs="Times New Roman"/>
                <w:b/>
                <w:bCs/>
                <w:sz w:val="18"/>
                <w:szCs w:val="18"/>
              </w:rPr>
              <w:t xml:space="preserve">         1.075±0.018</w:t>
            </w:r>
          </w:p>
        </w:tc>
        <w:tc>
          <w:tcPr>
            <w:tcW w:w="2268" w:type="dxa"/>
            <w:tcBorders>
              <w:top w:val="single" w:sz="4" w:space="0" w:color="000000"/>
            </w:tcBorders>
            <w:vAlign w:val="center"/>
          </w:tcPr>
          <w:p w14:paraId="539C804C" w14:textId="77777777" w:rsidR="00F57485" w:rsidRPr="00A41D57" w:rsidRDefault="00F57485" w:rsidP="007750F7">
            <w:pPr>
              <w:widowControl w:val="0"/>
              <w:spacing w:line="360" w:lineRule="auto"/>
              <w:ind w:firstLine="360"/>
              <w:jc w:val="center"/>
              <w:rPr>
                <w:rFonts w:ascii="Times New Roman" w:eastAsia="宋体" w:hAnsi="Times New Roman" w:cs="Times New Roman"/>
                <w:b/>
                <w:bCs/>
                <w:sz w:val="18"/>
                <w:szCs w:val="18"/>
              </w:rPr>
            </w:pPr>
            <w:r w:rsidRPr="00A41D57">
              <w:rPr>
                <w:rFonts w:ascii="Times New Roman" w:eastAsia="宋体" w:hAnsi="Times New Roman" w:cs="Times New Roman"/>
                <w:b/>
                <w:bCs/>
                <w:sz w:val="18"/>
                <w:szCs w:val="18"/>
              </w:rPr>
              <w:t>1.250±0.273</w:t>
            </w:r>
          </w:p>
        </w:tc>
        <w:tc>
          <w:tcPr>
            <w:tcW w:w="651" w:type="dxa"/>
            <w:tcBorders>
              <w:top w:val="single" w:sz="4" w:space="0" w:color="000000"/>
            </w:tcBorders>
            <w:vAlign w:val="center"/>
          </w:tcPr>
          <w:p w14:paraId="35F2D19B" w14:textId="77777777" w:rsidR="00F57485" w:rsidRPr="00F57485" w:rsidRDefault="00F57485" w:rsidP="007750F7">
            <w:pPr>
              <w:widowControl w:val="0"/>
              <w:spacing w:line="360" w:lineRule="auto"/>
              <w:ind w:firstLine="36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</w:tr>
      <w:tr w:rsidR="00F57485" w14:paraId="1001E21A" w14:textId="77777777" w:rsidTr="007750F7">
        <w:trPr>
          <w:jc w:val="center"/>
        </w:trPr>
        <w:tc>
          <w:tcPr>
            <w:tcW w:w="1540" w:type="dxa"/>
            <w:vAlign w:val="center"/>
          </w:tcPr>
          <w:p w14:paraId="5F1377C1" w14:textId="77777777" w:rsidR="00F57485" w:rsidRPr="00A41D57" w:rsidRDefault="00F57485" w:rsidP="007750F7">
            <w:pPr>
              <w:widowControl w:val="0"/>
              <w:spacing w:line="360" w:lineRule="auto"/>
              <w:ind w:firstLine="360"/>
              <w:jc w:val="center"/>
              <w:rPr>
                <w:rFonts w:ascii="Times New Roman" w:eastAsia="宋体" w:hAnsi="Times New Roman" w:cs="Times New Roman"/>
                <w:b/>
                <w:bCs/>
                <w:sz w:val="18"/>
                <w:szCs w:val="18"/>
              </w:rPr>
            </w:pPr>
            <w:r w:rsidRPr="00A41D57">
              <w:rPr>
                <w:rFonts w:ascii="Times New Roman" w:eastAsia="宋体" w:hAnsi="Times New Roman" w:cs="Times New Roman"/>
                <w:b/>
                <w:bCs/>
                <w:sz w:val="18"/>
                <w:szCs w:val="18"/>
              </w:rPr>
              <w:t>Rb1 60μM</w:t>
            </w:r>
          </w:p>
        </w:tc>
        <w:tc>
          <w:tcPr>
            <w:tcW w:w="3847" w:type="dxa"/>
            <w:vAlign w:val="center"/>
          </w:tcPr>
          <w:p w14:paraId="08E60D65" w14:textId="77777777" w:rsidR="00F57485" w:rsidRPr="00A41D57" w:rsidRDefault="00F57485" w:rsidP="007750F7">
            <w:pPr>
              <w:widowControl w:val="0"/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sz w:val="18"/>
                <w:szCs w:val="18"/>
              </w:rPr>
            </w:pPr>
            <w:r w:rsidRPr="00A41D57">
              <w:rPr>
                <w:rFonts w:ascii="Times New Roman" w:eastAsia="宋体" w:hAnsi="Times New Roman" w:cs="Times New Roman"/>
                <w:b/>
                <w:bCs/>
                <w:sz w:val="18"/>
                <w:szCs w:val="18"/>
              </w:rPr>
              <w:t xml:space="preserve">         1.959±0.097</w:t>
            </w:r>
          </w:p>
        </w:tc>
        <w:tc>
          <w:tcPr>
            <w:tcW w:w="2268" w:type="dxa"/>
            <w:vAlign w:val="center"/>
          </w:tcPr>
          <w:p w14:paraId="7C9C8CD7" w14:textId="77777777" w:rsidR="00F57485" w:rsidRPr="00A41D57" w:rsidRDefault="00F57485" w:rsidP="007750F7">
            <w:pPr>
              <w:widowControl w:val="0"/>
              <w:spacing w:line="360" w:lineRule="auto"/>
              <w:ind w:firstLine="360"/>
              <w:jc w:val="center"/>
              <w:rPr>
                <w:rFonts w:ascii="Times New Roman" w:eastAsia="宋体" w:hAnsi="Times New Roman" w:cs="Times New Roman"/>
                <w:b/>
                <w:bCs/>
                <w:sz w:val="18"/>
                <w:szCs w:val="18"/>
              </w:rPr>
            </w:pPr>
            <w:r w:rsidRPr="00A41D57">
              <w:rPr>
                <w:rFonts w:ascii="Times New Roman" w:eastAsia="宋体" w:hAnsi="Times New Roman" w:cs="Times New Roman"/>
                <w:b/>
                <w:bCs/>
                <w:sz w:val="18"/>
                <w:szCs w:val="18"/>
              </w:rPr>
              <w:t>1.287±0.169</w:t>
            </w:r>
          </w:p>
        </w:tc>
        <w:tc>
          <w:tcPr>
            <w:tcW w:w="651" w:type="dxa"/>
            <w:vAlign w:val="center"/>
          </w:tcPr>
          <w:p w14:paraId="1CD41A4E" w14:textId="77777777" w:rsidR="00F57485" w:rsidRPr="00F57485" w:rsidRDefault="00F57485" w:rsidP="007750F7">
            <w:pPr>
              <w:widowControl w:val="0"/>
              <w:spacing w:line="360" w:lineRule="auto"/>
              <w:ind w:firstLine="36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</w:tr>
      <w:tr w:rsidR="00F57485" w14:paraId="0CF6833A" w14:textId="77777777" w:rsidTr="007750F7">
        <w:trPr>
          <w:jc w:val="center"/>
        </w:trPr>
        <w:tc>
          <w:tcPr>
            <w:tcW w:w="1540" w:type="dxa"/>
            <w:vAlign w:val="center"/>
          </w:tcPr>
          <w:p w14:paraId="334BC907" w14:textId="77777777" w:rsidR="00F57485" w:rsidRPr="00A41D57" w:rsidRDefault="00F57485" w:rsidP="007750F7">
            <w:pPr>
              <w:widowControl w:val="0"/>
              <w:spacing w:line="360" w:lineRule="auto"/>
              <w:ind w:firstLine="360"/>
              <w:jc w:val="center"/>
              <w:rPr>
                <w:rFonts w:ascii="Times New Roman" w:eastAsia="宋体" w:hAnsi="Times New Roman" w:cs="Times New Roman"/>
                <w:b/>
                <w:bCs/>
                <w:sz w:val="18"/>
                <w:szCs w:val="18"/>
              </w:rPr>
            </w:pPr>
            <w:r w:rsidRPr="00A41D57">
              <w:rPr>
                <w:rFonts w:ascii="Times New Roman" w:eastAsia="宋体" w:hAnsi="Times New Roman" w:cs="Times New Roman"/>
                <w:b/>
                <w:bCs/>
                <w:sz w:val="18"/>
                <w:szCs w:val="18"/>
              </w:rPr>
              <w:t>CK 20μM</w:t>
            </w:r>
          </w:p>
        </w:tc>
        <w:tc>
          <w:tcPr>
            <w:tcW w:w="3847" w:type="dxa"/>
            <w:vAlign w:val="center"/>
          </w:tcPr>
          <w:p w14:paraId="7D6BD340" w14:textId="77777777" w:rsidR="00F57485" w:rsidRPr="00A41D57" w:rsidRDefault="00F57485" w:rsidP="007750F7">
            <w:pPr>
              <w:widowControl w:val="0"/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sz w:val="18"/>
                <w:szCs w:val="18"/>
              </w:rPr>
            </w:pPr>
            <w:r w:rsidRPr="00A41D57">
              <w:rPr>
                <w:rFonts w:ascii="Times New Roman" w:eastAsia="宋体" w:hAnsi="Times New Roman" w:cs="Times New Roman"/>
                <w:b/>
                <w:bCs/>
                <w:sz w:val="18"/>
                <w:szCs w:val="18"/>
              </w:rPr>
              <w:t xml:space="preserve">         1.795±0.104</w:t>
            </w:r>
          </w:p>
        </w:tc>
        <w:tc>
          <w:tcPr>
            <w:tcW w:w="2268" w:type="dxa"/>
            <w:vAlign w:val="center"/>
          </w:tcPr>
          <w:p w14:paraId="2C9449EB" w14:textId="77777777" w:rsidR="00F57485" w:rsidRPr="00A41D57" w:rsidRDefault="00F57485" w:rsidP="007750F7">
            <w:pPr>
              <w:widowControl w:val="0"/>
              <w:spacing w:line="360" w:lineRule="auto"/>
              <w:ind w:firstLine="360"/>
              <w:jc w:val="center"/>
              <w:rPr>
                <w:rFonts w:ascii="Times New Roman" w:eastAsia="宋体" w:hAnsi="Times New Roman" w:cs="Times New Roman"/>
                <w:b/>
                <w:bCs/>
                <w:sz w:val="18"/>
                <w:szCs w:val="18"/>
              </w:rPr>
            </w:pPr>
            <w:r w:rsidRPr="00A41D57">
              <w:rPr>
                <w:rFonts w:ascii="Times New Roman" w:eastAsia="宋体" w:hAnsi="Times New Roman" w:cs="Times New Roman"/>
                <w:b/>
                <w:bCs/>
                <w:sz w:val="18"/>
                <w:szCs w:val="18"/>
              </w:rPr>
              <w:t>1.500±0.32</w:t>
            </w:r>
          </w:p>
        </w:tc>
        <w:tc>
          <w:tcPr>
            <w:tcW w:w="651" w:type="dxa"/>
            <w:vAlign w:val="center"/>
          </w:tcPr>
          <w:p w14:paraId="4FE48606" w14:textId="77777777" w:rsidR="00F57485" w:rsidRPr="00F57485" w:rsidRDefault="00F57485" w:rsidP="007750F7">
            <w:pPr>
              <w:widowControl w:val="0"/>
              <w:spacing w:line="360" w:lineRule="auto"/>
              <w:ind w:firstLine="36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</w:tr>
      <w:tr w:rsidR="00F57485" w14:paraId="6BBD7227" w14:textId="77777777" w:rsidTr="007750F7">
        <w:trPr>
          <w:jc w:val="center"/>
        </w:trPr>
        <w:tc>
          <w:tcPr>
            <w:tcW w:w="1540" w:type="dxa"/>
            <w:vAlign w:val="center"/>
          </w:tcPr>
          <w:p w14:paraId="681502E3" w14:textId="77777777" w:rsidR="00F57485" w:rsidRPr="00A41D57" w:rsidRDefault="00F57485" w:rsidP="007750F7">
            <w:pPr>
              <w:widowControl w:val="0"/>
              <w:spacing w:line="360" w:lineRule="auto"/>
              <w:ind w:firstLine="360"/>
              <w:jc w:val="center"/>
              <w:rPr>
                <w:rFonts w:ascii="Times New Roman" w:eastAsia="宋体" w:hAnsi="Times New Roman" w:cs="Times New Roman"/>
                <w:b/>
                <w:bCs/>
                <w:sz w:val="18"/>
                <w:szCs w:val="18"/>
              </w:rPr>
            </w:pPr>
            <w:r w:rsidRPr="00A41D57">
              <w:rPr>
                <w:rFonts w:ascii="Times New Roman" w:eastAsia="宋体" w:hAnsi="Times New Roman" w:cs="Times New Roman"/>
                <w:b/>
                <w:bCs/>
                <w:sz w:val="18"/>
                <w:szCs w:val="18"/>
              </w:rPr>
              <w:t>CK 40μM</w:t>
            </w:r>
          </w:p>
        </w:tc>
        <w:tc>
          <w:tcPr>
            <w:tcW w:w="3847" w:type="dxa"/>
            <w:vAlign w:val="center"/>
          </w:tcPr>
          <w:p w14:paraId="091CAEDC" w14:textId="77777777" w:rsidR="00F57485" w:rsidRPr="00A41D57" w:rsidRDefault="00F57485" w:rsidP="007750F7">
            <w:pPr>
              <w:widowControl w:val="0"/>
              <w:spacing w:line="360" w:lineRule="auto"/>
              <w:ind w:firstLine="360"/>
              <w:rPr>
                <w:rFonts w:ascii="Times New Roman" w:eastAsia="宋体" w:hAnsi="Times New Roman" w:cs="Times New Roman"/>
                <w:b/>
                <w:bCs/>
                <w:sz w:val="18"/>
                <w:szCs w:val="18"/>
              </w:rPr>
            </w:pPr>
            <w:r w:rsidRPr="00A41D57">
              <w:rPr>
                <w:rFonts w:ascii="Times New Roman" w:eastAsia="宋体" w:hAnsi="Times New Roman" w:cs="Times New Roman"/>
                <w:b/>
                <w:bCs/>
                <w:sz w:val="18"/>
                <w:szCs w:val="18"/>
              </w:rPr>
              <w:t xml:space="preserve">                          0.596±0.015</w:t>
            </w:r>
            <w:r w:rsidRPr="00A41D57">
              <w:rPr>
                <w:rFonts w:ascii="Times New Roman" w:eastAsia="宋体" w:hAnsi="Times New Roman" w:cs="Times New Roman"/>
                <w:b/>
                <w:bCs/>
                <w:sz w:val="18"/>
                <w:szCs w:val="18"/>
                <w:vertAlign w:val="superscript"/>
              </w:rPr>
              <w:t>****</w:t>
            </w:r>
          </w:p>
        </w:tc>
        <w:tc>
          <w:tcPr>
            <w:tcW w:w="2268" w:type="dxa"/>
            <w:vAlign w:val="center"/>
          </w:tcPr>
          <w:p w14:paraId="2C6CF315" w14:textId="77777777" w:rsidR="00F57485" w:rsidRPr="00A41D57" w:rsidRDefault="00F57485" w:rsidP="007750F7">
            <w:pPr>
              <w:widowControl w:val="0"/>
              <w:spacing w:line="360" w:lineRule="auto"/>
              <w:ind w:firstLine="360"/>
              <w:jc w:val="center"/>
              <w:rPr>
                <w:rFonts w:ascii="Times New Roman" w:eastAsia="宋体" w:hAnsi="Times New Roman" w:cs="Times New Roman"/>
                <w:b/>
                <w:bCs/>
                <w:sz w:val="18"/>
                <w:szCs w:val="18"/>
              </w:rPr>
            </w:pPr>
            <w:r w:rsidRPr="00A41D57">
              <w:rPr>
                <w:rFonts w:ascii="Times New Roman" w:eastAsia="宋体" w:hAnsi="Times New Roman" w:cs="Times New Roman"/>
                <w:b/>
                <w:bCs/>
                <w:sz w:val="18"/>
                <w:szCs w:val="18"/>
              </w:rPr>
              <w:t>0.668±0.124</w:t>
            </w:r>
            <w:r w:rsidRPr="00A41D57">
              <w:rPr>
                <w:rFonts w:ascii="Times New Roman" w:eastAsia="宋体" w:hAnsi="Times New Roman" w:cs="Times New Roman"/>
                <w:b/>
                <w:bCs/>
                <w:sz w:val="18"/>
                <w:szCs w:val="18"/>
                <w:vertAlign w:val="superscript"/>
              </w:rPr>
              <w:t>*</w:t>
            </w:r>
          </w:p>
        </w:tc>
        <w:tc>
          <w:tcPr>
            <w:tcW w:w="651" w:type="dxa"/>
            <w:vAlign w:val="center"/>
          </w:tcPr>
          <w:p w14:paraId="6AB63934" w14:textId="77777777" w:rsidR="00F57485" w:rsidRPr="00F57485" w:rsidRDefault="00F57485" w:rsidP="007750F7">
            <w:pPr>
              <w:widowControl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57485">
              <w:rPr>
                <w:rFonts w:ascii="Times New Roman" w:eastAsia="宋体" w:hAnsi="Times New Roman" w:cs="Times New Roman"/>
                <w:sz w:val="18"/>
                <w:szCs w:val="18"/>
              </w:rPr>
              <w:t xml:space="preserve">        </w:t>
            </w:r>
          </w:p>
        </w:tc>
      </w:tr>
      <w:tr w:rsidR="00F57485" w14:paraId="53E08EA0" w14:textId="77777777" w:rsidTr="007750F7">
        <w:trPr>
          <w:jc w:val="center"/>
        </w:trPr>
        <w:tc>
          <w:tcPr>
            <w:tcW w:w="1540" w:type="dxa"/>
            <w:vAlign w:val="center"/>
          </w:tcPr>
          <w:p w14:paraId="5DD14272" w14:textId="77777777" w:rsidR="00F57485" w:rsidRPr="00A41D57" w:rsidRDefault="00F57485" w:rsidP="007750F7">
            <w:pPr>
              <w:widowControl w:val="0"/>
              <w:spacing w:line="360" w:lineRule="auto"/>
              <w:ind w:firstLine="360"/>
              <w:jc w:val="center"/>
              <w:rPr>
                <w:rFonts w:ascii="Times New Roman" w:eastAsia="宋体" w:hAnsi="Times New Roman" w:cs="Times New Roman"/>
                <w:b/>
                <w:bCs/>
                <w:sz w:val="18"/>
                <w:szCs w:val="18"/>
              </w:rPr>
            </w:pPr>
            <w:r w:rsidRPr="00A41D57">
              <w:rPr>
                <w:rFonts w:ascii="Times New Roman" w:eastAsia="宋体" w:hAnsi="Times New Roman" w:cs="Times New Roman"/>
                <w:b/>
                <w:bCs/>
                <w:sz w:val="18"/>
                <w:szCs w:val="18"/>
              </w:rPr>
              <w:t>CK 60μM</w:t>
            </w:r>
          </w:p>
        </w:tc>
        <w:tc>
          <w:tcPr>
            <w:tcW w:w="3847" w:type="dxa"/>
            <w:vAlign w:val="center"/>
          </w:tcPr>
          <w:p w14:paraId="3FEEE80E" w14:textId="77777777" w:rsidR="00F57485" w:rsidRPr="00A41D57" w:rsidRDefault="00F57485" w:rsidP="007750F7">
            <w:pPr>
              <w:widowControl w:val="0"/>
              <w:spacing w:line="360" w:lineRule="auto"/>
              <w:ind w:firstLine="360"/>
              <w:rPr>
                <w:rFonts w:ascii="Times New Roman" w:eastAsia="宋体" w:hAnsi="Times New Roman" w:cs="Times New Roman"/>
                <w:b/>
                <w:bCs/>
                <w:sz w:val="18"/>
                <w:szCs w:val="18"/>
              </w:rPr>
            </w:pPr>
            <w:r w:rsidRPr="00A41D57">
              <w:rPr>
                <w:rFonts w:ascii="Times New Roman" w:eastAsia="宋体" w:hAnsi="Times New Roman" w:cs="Times New Roman"/>
                <w:b/>
                <w:bCs/>
                <w:sz w:val="18"/>
                <w:szCs w:val="18"/>
              </w:rPr>
              <w:t xml:space="preserve">                          0.437±0.022</w:t>
            </w:r>
            <w:r w:rsidRPr="00A41D57">
              <w:rPr>
                <w:rFonts w:ascii="Times New Roman" w:eastAsia="宋体" w:hAnsi="Times New Roman" w:cs="Times New Roman"/>
                <w:b/>
                <w:bCs/>
                <w:sz w:val="18"/>
                <w:szCs w:val="18"/>
                <w:vertAlign w:val="superscript"/>
              </w:rPr>
              <w:t>****</w:t>
            </w:r>
          </w:p>
        </w:tc>
        <w:tc>
          <w:tcPr>
            <w:tcW w:w="2268" w:type="dxa"/>
            <w:vAlign w:val="center"/>
          </w:tcPr>
          <w:p w14:paraId="4B49365B" w14:textId="77777777" w:rsidR="00F57485" w:rsidRPr="00A41D57" w:rsidRDefault="00F57485" w:rsidP="007750F7">
            <w:pPr>
              <w:widowControl w:val="0"/>
              <w:spacing w:line="360" w:lineRule="auto"/>
              <w:ind w:firstLine="360"/>
              <w:jc w:val="center"/>
              <w:rPr>
                <w:rFonts w:ascii="Times New Roman" w:eastAsia="宋体" w:hAnsi="Times New Roman" w:cs="Times New Roman"/>
                <w:b/>
                <w:bCs/>
                <w:sz w:val="18"/>
                <w:szCs w:val="18"/>
              </w:rPr>
            </w:pPr>
            <w:r w:rsidRPr="00A41D57">
              <w:rPr>
                <w:rFonts w:ascii="Times New Roman" w:eastAsia="宋体" w:hAnsi="Times New Roman" w:cs="Times New Roman"/>
                <w:b/>
                <w:bCs/>
                <w:sz w:val="18"/>
                <w:szCs w:val="18"/>
              </w:rPr>
              <w:t>0.434±0.143</w:t>
            </w:r>
            <w:r w:rsidRPr="00A41D57">
              <w:rPr>
                <w:rFonts w:ascii="Times New Roman" w:eastAsia="宋体" w:hAnsi="Times New Roman" w:cs="Times New Roman"/>
                <w:b/>
                <w:bCs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651" w:type="dxa"/>
            <w:vAlign w:val="center"/>
          </w:tcPr>
          <w:p w14:paraId="52B70FA8" w14:textId="77777777" w:rsidR="00F57485" w:rsidRPr="00F57485" w:rsidRDefault="00F57485" w:rsidP="007750F7">
            <w:pPr>
              <w:widowControl w:val="0"/>
              <w:spacing w:line="360" w:lineRule="auto"/>
              <w:ind w:firstLine="360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57485">
              <w:rPr>
                <w:rFonts w:ascii="Times New Roman" w:eastAsia="宋体" w:hAnsi="Times New Roman" w:cs="Times New Roman"/>
                <w:sz w:val="18"/>
                <w:szCs w:val="18"/>
              </w:rPr>
              <w:t xml:space="preserve">     </w:t>
            </w:r>
          </w:p>
        </w:tc>
      </w:tr>
      <w:bookmarkEnd w:id="6"/>
    </w:tbl>
    <w:p w14:paraId="757E33EA" w14:textId="31E22A5C" w:rsidR="00F57485" w:rsidRDefault="00F57485" w:rsidP="00F57485">
      <w:pPr>
        <w:jc w:val="both"/>
        <w:rPr>
          <w:lang w:val="en-US"/>
        </w:rPr>
      </w:pPr>
    </w:p>
    <w:p w14:paraId="4C7FCA70" w14:textId="4CD9F46D" w:rsidR="00D95B92" w:rsidRPr="00D95B92" w:rsidRDefault="00D95B92" w:rsidP="00D95B92">
      <w:pPr>
        <w:jc w:val="center"/>
        <w:rPr>
          <w:rFonts w:ascii="Times New Roman" w:eastAsia="等线" w:hAnsi="Times New Roman" w:cs="Times New Roman"/>
          <w:b/>
          <w:sz w:val="24"/>
          <w:szCs w:val="24"/>
          <w:lang w:val="en-US"/>
        </w:rPr>
      </w:pPr>
      <w:r w:rsidRPr="00D95B92">
        <w:rPr>
          <w:rFonts w:ascii="Times New Roman" w:eastAsia="等线" w:hAnsi="Times New Roman" w:cs="Times New Roman"/>
          <w:b/>
          <w:sz w:val="24"/>
          <w:szCs w:val="24"/>
          <w:lang w:val="en-US"/>
        </w:rPr>
        <w:t xml:space="preserve">Table </w:t>
      </w:r>
      <w:r>
        <w:rPr>
          <w:rFonts w:ascii="Times New Roman" w:eastAsia="等线" w:hAnsi="Times New Roman" w:cs="Times New Roman"/>
          <w:b/>
          <w:sz w:val="24"/>
          <w:szCs w:val="24"/>
          <w:lang w:val="en-US"/>
        </w:rPr>
        <w:t>3</w:t>
      </w:r>
      <w:r w:rsidRPr="00D95B92">
        <w:rPr>
          <w:rFonts w:ascii="Times New Roman" w:eastAsia="等线" w:hAnsi="Times New Roman" w:cs="Times New Roman"/>
          <w:b/>
          <w:sz w:val="24"/>
          <w:szCs w:val="24"/>
          <w:lang w:val="en-US"/>
        </w:rPr>
        <w:t xml:space="preserve"> Expression</w:t>
      </w:r>
      <w:r w:rsidRPr="00D95B92">
        <w:rPr>
          <w:rFonts w:ascii="Times New Roman" w:eastAsia="等线" w:hAnsi="Times New Roman" w:cs="Times New Roman" w:hint="eastAsia"/>
          <w:b/>
          <w:sz w:val="24"/>
          <w:szCs w:val="24"/>
          <w:lang w:val="en-US"/>
        </w:rPr>
        <w:t>s</w:t>
      </w:r>
      <w:r w:rsidRPr="00D95B92">
        <w:rPr>
          <w:rFonts w:ascii="Times New Roman" w:eastAsia="等线" w:hAnsi="Times New Roman" w:cs="Times New Roman"/>
          <w:b/>
          <w:sz w:val="24"/>
          <w:szCs w:val="24"/>
          <w:lang w:val="en-US"/>
        </w:rPr>
        <w:t xml:space="preserve"> of NF-</w:t>
      </w:r>
      <w:proofErr w:type="spellStart"/>
      <w:r w:rsidRPr="00D95B92">
        <w:rPr>
          <w:rFonts w:ascii="Times New Roman" w:eastAsia="等线" w:hAnsi="Times New Roman" w:cs="Times New Roman"/>
          <w:b/>
          <w:sz w:val="24"/>
          <w:szCs w:val="24"/>
          <w:lang w:val="en-US"/>
        </w:rPr>
        <w:t>κB</w:t>
      </w:r>
      <w:proofErr w:type="spellEnd"/>
      <w:r w:rsidRPr="00D95B92">
        <w:rPr>
          <w:rFonts w:ascii="Times New Roman" w:eastAsia="等线" w:hAnsi="Times New Roman" w:cs="Times New Roman"/>
          <w:b/>
          <w:sz w:val="24"/>
          <w:szCs w:val="24"/>
          <w:lang w:val="en-US"/>
        </w:rPr>
        <w:t xml:space="preserve"> P65 and p-</w:t>
      </w:r>
      <w:proofErr w:type="spellStart"/>
      <w:r w:rsidRPr="00D95B92">
        <w:rPr>
          <w:rFonts w:ascii="Times New Roman" w:eastAsia="等线" w:hAnsi="Times New Roman" w:cs="Times New Roman"/>
          <w:b/>
          <w:sz w:val="24"/>
          <w:szCs w:val="24"/>
          <w:lang w:val="en-US"/>
        </w:rPr>
        <w:t>IκB</w:t>
      </w:r>
      <w:proofErr w:type="spellEnd"/>
      <w:r w:rsidRPr="00D95B92">
        <w:rPr>
          <w:rFonts w:ascii="Times New Roman" w:eastAsia="等线" w:hAnsi="Times New Roman" w:cs="Times New Roman"/>
          <w:b/>
          <w:sz w:val="24"/>
          <w:szCs w:val="24"/>
          <w:lang w:val="en-US"/>
        </w:rPr>
        <w:t>α proteins in apoptosis-related pathways (</w:t>
      </w:r>
      <w:r w:rsidRPr="00D95B92">
        <w:rPr>
          <w:rFonts w:ascii="Times New Roman" w:eastAsia="等线" w:hAnsi="Times New Roman" w:cs="Times New Roman"/>
          <w:b/>
          <w:sz w:val="24"/>
          <w:szCs w:val="24"/>
          <w:lang w:val="en-US"/>
        </w:rPr>
        <w:sym w:font="Symbol" w:char="F020"/>
      </w:r>
      <w:r w:rsidRPr="00D95B92">
        <w:rPr>
          <w:rFonts w:ascii="Times New Roman" w:eastAsia="等线" w:hAnsi="Times New Roman" w:cs="Times New Roman"/>
          <w:b/>
          <w:sz w:val="24"/>
          <w:szCs w:val="24"/>
          <w:lang w:val="en-US"/>
        </w:rPr>
        <w:sym w:font="Symbol" w:char="F060"/>
      </w:r>
      <w:r w:rsidRPr="00D95B92">
        <w:rPr>
          <w:rFonts w:ascii="Times New Roman" w:eastAsia="等线" w:hAnsi="Times New Roman" w:cs="Times New Roman"/>
          <w:b/>
          <w:sz w:val="24"/>
          <w:szCs w:val="24"/>
          <w:lang w:val="en-US"/>
        </w:rPr>
        <w:t>x</w:t>
      </w:r>
      <w:r w:rsidRPr="00D95B92">
        <w:rPr>
          <w:rFonts w:ascii="Times New Roman" w:eastAsia="等线" w:hAnsi="Times New Roman" w:cs="Times New Roman" w:hint="eastAsia"/>
          <w:b/>
          <w:sz w:val="24"/>
          <w:szCs w:val="24"/>
          <w:lang w:val="en-US"/>
        </w:rPr>
        <w:t>±</w:t>
      </w:r>
      <w:r w:rsidRPr="00D95B92">
        <w:rPr>
          <w:rFonts w:ascii="Times New Roman" w:eastAsia="等线" w:hAnsi="Times New Roman" w:cs="Times New Roman"/>
          <w:b/>
          <w:sz w:val="24"/>
          <w:szCs w:val="24"/>
          <w:lang w:val="en-US"/>
        </w:rPr>
        <w:t>S</w:t>
      </w:r>
      <w:r w:rsidRPr="00D95B92">
        <w:rPr>
          <w:rFonts w:ascii="Times New Roman" w:eastAsia="等线" w:hAnsi="Times New Roman" w:cs="Times New Roman"/>
          <w:b/>
          <w:sz w:val="24"/>
          <w:szCs w:val="24"/>
          <w:lang w:val="en-US"/>
        </w:rPr>
        <w:t>）</w:t>
      </w:r>
    </w:p>
    <w:tbl>
      <w:tblPr>
        <w:tblStyle w:val="21"/>
        <w:tblW w:w="0" w:type="auto"/>
        <w:jc w:val="center"/>
        <w:tblBorders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40"/>
        <w:gridCol w:w="3847"/>
        <w:gridCol w:w="2268"/>
        <w:gridCol w:w="651"/>
      </w:tblGrid>
      <w:tr w:rsidR="00D95B92" w:rsidRPr="00D95B92" w14:paraId="4F56C553" w14:textId="77777777" w:rsidTr="00874E7D">
        <w:trPr>
          <w:jc w:val="center"/>
        </w:trPr>
        <w:tc>
          <w:tcPr>
            <w:tcW w:w="1540" w:type="dxa"/>
            <w:tcBorders>
              <w:top w:val="single" w:sz="4" w:space="0" w:color="000000"/>
              <w:bottom w:val="single" w:sz="4" w:space="0" w:color="000000"/>
            </w:tcBorders>
          </w:tcPr>
          <w:p w14:paraId="394DDB2E" w14:textId="5EE38985" w:rsidR="00D95B92" w:rsidRPr="00D95B92" w:rsidRDefault="00D95B92" w:rsidP="00D95B92">
            <w:pPr>
              <w:widowControl w:val="0"/>
              <w:spacing w:line="360" w:lineRule="auto"/>
              <w:rPr>
                <w:rFonts w:ascii="Times New Roman" w:eastAsia="宋体" w:hAnsi="Times New Roman" w:cs="Times New Roman" w:hint="eastAsia"/>
                <w:b/>
                <w:bCs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sz w:val="18"/>
                <w:szCs w:val="18"/>
              </w:rPr>
              <w:t>G</w:t>
            </w:r>
            <w:r>
              <w:rPr>
                <w:rFonts w:ascii="Times New Roman" w:eastAsia="宋体" w:hAnsi="Times New Roman" w:cs="Times New Roman"/>
                <w:b/>
                <w:bCs/>
                <w:sz w:val="18"/>
                <w:szCs w:val="18"/>
              </w:rPr>
              <w:t>roup</w:t>
            </w:r>
          </w:p>
        </w:tc>
        <w:tc>
          <w:tcPr>
            <w:tcW w:w="3847" w:type="dxa"/>
            <w:tcBorders>
              <w:top w:val="single" w:sz="4" w:space="0" w:color="000000"/>
              <w:bottom w:val="single" w:sz="4" w:space="0" w:color="000000"/>
            </w:tcBorders>
          </w:tcPr>
          <w:p w14:paraId="7ADE4CCC" w14:textId="77777777" w:rsidR="00D95B92" w:rsidRPr="00D95B92" w:rsidRDefault="00D95B92" w:rsidP="00D95B92">
            <w:pPr>
              <w:widowControl w:val="0"/>
              <w:spacing w:line="360" w:lineRule="auto"/>
              <w:ind w:firstLine="360"/>
              <w:jc w:val="center"/>
              <w:rPr>
                <w:rFonts w:ascii="Times New Roman" w:eastAsia="宋体" w:hAnsi="Times New Roman" w:cs="Times New Roman"/>
                <w:b/>
                <w:bCs/>
                <w:sz w:val="18"/>
                <w:szCs w:val="18"/>
              </w:rPr>
            </w:pPr>
            <w:r w:rsidRPr="00D95B92">
              <w:rPr>
                <w:rFonts w:ascii="Times New Roman" w:eastAsia="等线" w:hAnsi="Times New Roman" w:cs="Times New Roman"/>
                <w:b/>
                <w:bCs/>
                <w:sz w:val="18"/>
                <w:szCs w:val="18"/>
              </w:rPr>
              <w:t>NF-</w:t>
            </w:r>
            <w:proofErr w:type="spellStart"/>
            <w:r w:rsidRPr="00D95B92">
              <w:rPr>
                <w:rFonts w:ascii="Times New Roman" w:eastAsia="等线" w:hAnsi="Times New Roman" w:cs="Times New Roman"/>
                <w:b/>
                <w:bCs/>
                <w:sz w:val="18"/>
                <w:szCs w:val="18"/>
              </w:rPr>
              <w:t>κB</w:t>
            </w:r>
            <w:proofErr w:type="spellEnd"/>
            <w:r w:rsidRPr="00D95B92">
              <w:rPr>
                <w:rFonts w:ascii="Times New Roman" w:eastAsia="等线" w:hAnsi="Times New Roman" w:cs="Times New Roman"/>
                <w:b/>
                <w:bCs/>
                <w:sz w:val="18"/>
                <w:szCs w:val="18"/>
              </w:rPr>
              <w:t xml:space="preserve"> P65</w:t>
            </w:r>
          </w:p>
        </w:tc>
        <w:tc>
          <w:tcPr>
            <w:tcW w:w="2268" w:type="dxa"/>
            <w:tcBorders>
              <w:top w:val="single" w:sz="4" w:space="0" w:color="000000"/>
              <w:bottom w:val="single" w:sz="4" w:space="0" w:color="000000"/>
            </w:tcBorders>
          </w:tcPr>
          <w:p w14:paraId="3D352D30" w14:textId="77777777" w:rsidR="00D95B92" w:rsidRPr="00D95B92" w:rsidRDefault="00D95B92" w:rsidP="00D95B92">
            <w:pPr>
              <w:widowControl w:val="0"/>
              <w:spacing w:line="360" w:lineRule="auto"/>
              <w:ind w:firstLine="360"/>
              <w:jc w:val="center"/>
              <w:rPr>
                <w:rFonts w:ascii="Times New Roman" w:eastAsia="宋体" w:hAnsi="Times New Roman" w:cs="Times New Roman"/>
                <w:b/>
                <w:bCs/>
                <w:sz w:val="18"/>
                <w:szCs w:val="18"/>
              </w:rPr>
            </w:pPr>
            <w:r w:rsidRPr="00D95B92">
              <w:rPr>
                <w:rFonts w:ascii="Times New Roman" w:eastAsia="等线" w:hAnsi="Times New Roman" w:cs="Times New Roman"/>
                <w:b/>
                <w:bCs/>
                <w:sz w:val="18"/>
                <w:szCs w:val="18"/>
              </w:rPr>
              <w:t xml:space="preserve">p- </w:t>
            </w:r>
            <w:bookmarkStart w:id="7" w:name="_Hlk110363735"/>
            <w:proofErr w:type="spellStart"/>
            <w:r w:rsidRPr="00D95B92">
              <w:rPr>
                <w:rFonts w:ascii="Times New Roman" w:eastAsia="等线" w:hAnsi="Times New Roman" w:cs="Times New Roman"/>
                <w:b/>
                <w:bCs/>
                <w:sz w:val="18"/>
                <w:szCs w:val="18"/>
              </w:rPr>
              <w:t>IκB</w:t>
            </w:r>
            <w:proofErr w:type="spellEnd"/>
            <w:r w:rsidRPr="00D95B92">
              <w:rPr>
                <w:rFonts w:ascii="Times New Roman" w:eastAsia="等线" w:hAnsi="Times New Roman" w:cs="Times New Roman"/>
                <w:b/>
                <w:bCs/>
                <w:sz w:val="18"/>
                <w:szCs w:val="18"/>
              </w:rPr>
              <w:t>α</w:t>
            </w:r>
            <w:bookmarkEnd w:id="7"/>
          </w:p>
        </w:tc>
        <w:tc>
          <w:tcPr>
            <w:tcW w:w="651" w:type="dxa"/>
            <w:tcBorders>
              <w:top w:val="single" w:sz="4" w:space="0" w:color="000000"/>
              <w:bottom w:val="single" w:sz="4" w:space="0" w:color="000000"/>
            </w:tcBorders>
          </w:tcPr>
          <w:p w14:paraId="3C1366AD" w14:textId="77777777" w:rsidR="00D95B92" w:rsidRPr="00D95B92" w:rsidRDefault="00D95B92" w:rsidP="00D95B92">
            <w:pPr>
              <w:widowControl w:val="0"/>
              <w:spacing w:line="360" w:lineRule="auto"/>
              <w:ind w:firstLine="36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</w:tr>
      <w:tr w:rsidR="00D95B92" w:rsidRPr="00D95B92" w14:paraId="5AAC881F" w14:textId="77777777" w:rsidTr="00874E7D">
        <w:trPr>
          <w:jc w:val="center"/>
        </w:trPr>
        <w:tc>
          <w:tcPr>
            <w:tcW w:w="1540" w:type="dxa"/>
            <w:tcBorders>
              <w:top w:val="single" w:sz="4" w:space="0" w:color="000000"/>
            </w:tcBorders>
            <w:vAlign w:val="center"/>
          </w:tcPr>
          <w:p w14:paraId="4EDCF01F" w14:textId="77777777" w:rsidR="00D95B92" w:rsidRPr="00D95B92" w:rsidRDefault="00D95B92" w:rsidP="00D95B92">
            <w:pPr>
              <w:widowControl w:val="0"/>
              <w:spacing w:line="360" w:lineRule="auto"/>
              <w:ind w:firstLine="360"/>
              <w:jc w:val="center"/>
              <w:rPr>
                <w:rFonts w:ascii="Times New Roman" w:eastAsia="宋体" w:hAnsi="Times New Roman" w:cs="Times New Roman"/>
                <w:b/>
                <w:bCs/>
                <w:sz w:val="18"/>
                <w:szCs w:val="18"/>
              </w:rPr>
            </w:pPr>
            <w:r w:rsidRPr="00D95B92">
              <w:rPr>
                <w:rFonts w:ascii="Times New Roman" w:eastAsia="宋体" w:hAnsi="Times New Roman" w:cs="Times New Roman"/>
                <w:b/>
                <w:bCs/>
                <w:sz w:val="18"/>
                <w:szCs w:val="18"/>
              </w:rPr>
              <w:t>Control</w:t>
            </w:r>
          </w:p>
        </w:tc>
        <w:tc>
          <w:tcPr>
            <w:tcW w:w="3847" w:type="dxa"/>
            <w:tcBorders>
              <w:top w:val="single" w:sz="4" w:space="0" w:color="000000"/>
            </w:tcBorders>
            <w:vAlign w:val="center"/>
          </w:tcPr>
          <w:p w14:paraId="0CF4AF7B" w14:textId="77777777" w:rsidR="00D95B92" w:rsidRPr="00D95B92" w:rsidRDefault="00D95B92" w:rsidP="00D95B92">
            <w:pPr>
              <w:widowControl w:val="0"/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sz w:val="18"/>
                <w:szCs w:val="18"/>
              </w:rPr>
            </w:pPr>
            <w:r w:rsidRPr="00D95B92">
              <w:rPr>
                <w:rFonts w:ascii="Times New Roman" w:eastAsia="宋体" w:hAnsi="Times New Roman" w:cs="Times New Roman"/>
                <w:b/>
                <w:bCs/>
                <w:sz w:val="18"/>
                <w:szCs w:val="18"/>
              </w:rPr>
              <w:t xml:space="preserve">         1.091±0.125</w:t>
            </w:r>
          </w:p>
        </w:tc>
        <w:tc>
          <w:tcPr>
            <w:tcW w:w="2268" w:type="dxa"/>
            <w:tcBorders>
              <w:top w:val="single" w:sz="4" w:space="0" w:color="000000"/>
            </w:tcBorders>
            <w:vAlign w:val="center"/>
          </w:tcPr>
          <w:p w14:paraId="21FCA979" w14:textId="77777777" w:rsidR="00D95B92" w:rsidRPr="00D95B92" w:rsidRDefault="00D95B92" w:rsidP="00D95B92">
            <w:pPr>
              <w:widowControl w:val="0"/>
              <w:spacing w:line="360" w:lineRule="auto"/>
              <w:ind w:firstLine="360"/>
              <w:jc w:val="center"/>
              <w:rPr>
                <w:rFonts w:ascii="Times New Roman" w:eastAsia="宋体" w:hAnsi="Times New Roman" w:cs="Times New Roman"/>
                <w:b/>
                <w:bCs/>
                <w:sz w:val="18"/>
                <w:szCs w:val="18"/>
              </w:rPr>
            </w:pPr>
            <w:r w:rsidRPr="00D95B92">
              <w:rPr>
                <w:rFonts w:ascii="Times New Roman" w:eastAsia="宋体" w:hAnsi="Times New Roman" w:cs="Times New Roman"/>
                <w:b/>
                <w:bCs/>
                <w:sz w:val="18"/>
                <w:szCs w:val="18"/>
              </w:rPr>
              <w:t>0.845±0.043</w:t>
            </w:r>
          </w:p>
        </w:tc>
        <w:tc>
          <w:tcPr>
            <w:tcW w:w="651" w:type="dxa"/>
            <w:tcBorders>
              <w:top w:val="single" w:sz="4" w:space="0" w:color="000000"/>
            </w:tcBorders>
            <w:vAlign w:val="center"/>
          </w:tcPr>
          <w:p w14:paraId="74FE4BBD" w14:textId="77777777" w:rsidR="00D95B92" w:rsidRPr="00D95B92" w:rsidRDefault="00D95B92" w:rsidP="00D95B92">
            <w:pPr>
              <w:widowControl w:val="0"/>
              <w:spacing w:line="360" w:lineRule="auto"/>
              <w:ind w:firstLine="36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</w:tr>
      <w:tr w:rsidR="00D95B92" w:rsidRPr="00D95B92" w14:paraId="0E262823" w14:textId="77777777" w:rsidTr="00874E7D">
        <w:trPr>
          <w:jc w:val="center"/>
        </w:trPr>
        <w:tc>
          <w:tcPr>
            <w:tcW w:w="1540" w:type="dxa"/>
            <w:vAlign w:val="center"/>
          </w:tcPr>
          <w:p w14:paraId="27EEEDD9" w14:textId="77777777" w:rsidR="00D95B92" w:rsidRPr="00D95B92" w:rsidRDefault="00D95B92" w:rsidP="00D95B92">
            <w:pPr>
              <w:widowControl w:val="0"/>
              <w:spacing w:line="360" w:lineRule="auto"/>
              <w:ind w:firstLine="360"/>
              <w:jc w:val="center"/>
              <w:rPr>
                <w:rFonts w:ascii="Times New Roman" w:eastAsia="宋体" w:hAnsi="Times New Roman" w:cs="Times New Roman"/>
                <w:b/>
                <w:bCs/>
                <w:sz w:val="18"/>
                <w:szCs w:val="18"/>
              </w:rPr>
            </w:pPr>
            <w:r w:rsidRPr="00D95B92">
              <w:rPr>
                <w:rFonts w:ascii="Times New Roman" w:eastAsia="宋体" w:hAnsi="Times New Roman" w:cs="Times New Roman"/>
                <w:b/>
                <w:bCs/>
                <w:sz w:val="18"/>
                <w:szCs w:val="18"/>
              </w:rPr>
              <w:t>Rb1 60μM</w:t>
            </w:r>
          </w:p>
        </w:tc>
        <w:tc>
          <w:tcPr>
            <w:tcW w:w="3847" w:type="dxa"/>
            <w:vAlign w:val="center"/>
          </w:tcPr>
          <w:p w14:paraId="1427567B" w14:textId="77777777" w:rsidR="00D95B92" w:rsidRPr="00D95B92" w:rsidRDefault="00D95B92" w:rsidP="00D95B92">
            <w:pPr>
              <w:widowControl w:val="0"/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sz w:val="18"/>
                <w:szCs w:val="18"/>
              </w:rPr>
            </w:pPr>
            <w:r w:rsidRPr="00D95B92">
              <w:rPr>
                <w:rFonts w:ascii="Times New Roman" w:eastAsia="宋体" w:hAnsi="Times New Roman" w:cs="Times New Roman"/>
                <w:b/>
                <w:bCs/>
                <w:sz w:val="18"/>
                <w:szCs w:val="18"/>
              </w:rPr>
              <w:t xml:space="preserve">         1.165±0.125</w:t>
            </w:r>
          </w:p>
        </w:tc>
        <w:tc>
          <w:tcPr>
            <w:tcW w:w="2268" w:type="dxa"/>
            <w:vAlign w:val="center"/>
          </w:tcPr>
          <w:p w14:paraId="442D6C73" w14:textId="77777777" w:rsidR="00D95B92" w:rsidRPr="00D95B92" w:rsidRDefault="00D95B92" w:rsidP="00D95B92">
            <w:pPr>
              <w:widowControl w:val="0"/>
              <w:spacing w:line="360" w:lineRule="auto"/>
              <w:ind w:firstLine="360"/>
              <w:jc w:val="center"/>
              <w:rPr>
                <w:rFonts w:ascii="Times New Roman" w:eastAsia="宋体" w:hAnsi="Times New Roman" w:cs="Times New Roman"/>
                <w:b/>
                <w:bCs/>
                <w:sz w:val="18"/>
                <w:szCs w:val="18"/>
              </w:rPr>
            </w:pPr>
            <w:r w:rsidRPr="00D95B92">
              <w:rPr>
                <w:rFonts w:ascii="Times New Roman" w:eastAsia="宋体" w:hAnsi="Times New Roman" w:cs="Times New Roman"/>
                <w:b/>
                <w:bCs/>
                <w:sz w:val="18"/>
                <w:szCs w:val="18"/>
              </w:rPr>
              <w:t>1.224±0.094</w:t>
            </w:r>
          </w:p>
        </w:tc>
        <w:tc>
          <w:tcPr>
            <w:tcW w:w="651" w:type="dxa"/>
            <w:vAlign w:val="center"/>
          </w:tcPr>
          <w:p w14:paraId="1DA6415C" w14:textId="77777777" w:rsidR="00D95B92" w:rsidRPr="00D95B92" w:rsidRDefault="00D95B92" w:rsidP="00D95B92">
            <w:pPr>
              <w:widowControl w:val="0"/>
              <w:spacing w:line="360" w:lineRule="auto"/>
              <w:ind w:firstLine="36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</w:tr>
      <w:tr w:rsidR="00D95B92" w:rsidRPr="00D95B92" w14:paraId="2DE07F3C" w14:textId="77777777" w:rsidTr="00874E7D">
        <w:trPr>
          <w:jc w:val="center"/>
        </w:trPr>
        <w:tc>
          <w:tcPr>
            <w:tcW w:w="1540" w:type="dxa"/>
            <w:vAlign w:val="center"/>
          </w:tcPr>
          <w:p w14:paraId="68DE85A7" w14:textId="77777777" w:rsidR="00D95B92" w:rsidRPr="00D95B92" w:rsidRDefault="00D95B92" w:rsidP="00D95B92">
            <w:pPr>
              <w:widowControl w:val="0"/>
              <w:spacing w:line="360" w:lineRule="auto"/>
              <w:ind w:firstLine="360"/>
              <w:jc w:val="center"/>
              <w:rPr>
                <w:rFonts w:ascii="Times New Roman" w:eastAsia="宋体" w:hAnsi="Times New Roman" w:cs="Times New Roman"/>
                <w:b/>
                <w:bCs/>
                <w:sz w:val="18"/>
                <w:szCs w:val="18"/>
              </w:rPr>
            </w:pPr>
            <w:r w:rsidRPr="00D95B92">
              <w:rPr>
                <w:rFonts w:ascii="Times New Roman" w:eastAsia="宋体" w:hAnsi="Times New Roman" w:cs="Times New Roman"/>
                <w:b/>
                <w:bCs/>
                <w:sz w:val="18"/>
                <w:szCs w:val="18"/>
              </w:rPr>
              <w:lastRenderedPageBreak/>
              <w:t>CK 20μM</w:t>
            </w:r>
          </w:p>
        </w:tc>
        <w:tc>
          <w:tcPr>
            <w:tcW w:w="3847" w:type="dxa"/>
            <w:vAlign w:val="center"/>
          </w:tcPr>
          <w:p w14:paraId="3BBA47B0" w14:textId="77777777" w:rsidR="00D95B92" w:rsidRPr="00D95B92" w:rsidRDefault="00D95B92" w:rsidP="00D95B92">
            <w:pPr>
              <w:widowControl w:val="0"/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sz w:val="18"/>
                <w:szCs w:val="18"/>
              </w:rPr>
            </w:pPr>
            <w:r w:rsidRPr="00D95B92">
              <w:rPr>
                <w:rFonts w:ascii="Times New Roman" w:eastAsia="宋体" w:hAnsi="Times New Roman" w:cs="Times New Roman"/>
                <w:b/>
                <w:bCs/>
                <w:sz w:val="18"/>
                <w:szCs w:val="18"/>
              </w:rPr>
              <w:t xml:space="preserve">         1.061±0.130</w:t>
            </w:r>
          </w:p>
        </w:tc>
        <w:tc>
          <w:tcPr>
            <w:tcW w:w="2268" w:type="dxa"/>
            <w:vAlign w:val="center"/>
          </w:tcPr>
          <w:p w14:paraId="745CF39D" w14:textId="77777777" w:rsidR="00D95B92" w:rsidRPr="00D95B92" w:rsidRDefault="00D95B92" w:rsidP="00D95B92">
            <w:pPr>
              <w:widowControl w:val="0"/>
              <w:spacing w:line="360" w:lineRule="auto"/>
              <w:ind w:firstLine="360"/>
              <w:jc w:val="center"/>
              <w:rPr>
                <w:rFonts w:ascii="Times New Roman" w:eastAsia="宋体" w:hAnsi="Times New Roman" w:cs="Times New Roman"/>
                <w:b/>
                <w:bCs/>
                <w:sz w:val="18"/>
                <w:szCs w:val="18"/>
              </w:rPr>
            </w:pPr>
            <w:r w:rsidRPr="00D95B92">
              <w:rPr>
                <w:rFonts w:ascii="Times New Roman" w:eastAsia="宋体" w:hAnsi="Times New Roman" w:cs="Times New Roman"/>
                <w:b/>
                <w:bCs/>
                <w:sz w:val="18"/>
                <w:szCs w:val="18"/>
              </w:rPr>
              <w:t>0.898±0.063</w:t>
            </w:r>
          </w:p>
        </w:tc>
        <w:tc>
          <w:tcPr>
            <w:tcW w:w="651" w:type="dxa"/>
            <w:vAlign w:val="center"/>
          </w:tcPr>
          <w:p w14:paraId="2CFAD595" w14:textId="77777777" w:rsidR="00D95B92" w:rsidRPr="00D95B92" w:rsidRDefault="00D95B92" w:rsidP="00D95B92">
            <w:pPr>
              <w:widowControl w:val="0"/>
              <w:spacing w:line="360" w:lineRule="auto"/>
              <w:ind w:firstLine="36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</w:tr>
      <w:tr w:rsidR="00D95B92" w:rsidRPr="00D95B92" w14:paraId="7FEB8E51" w14:textId="77777777" w:rsidTr="00874E7D">
        <w:trPr>
          <w:jc w:val="center"/>
        </w:trPr>
        <w:tc>
          <w:tcPr>
            <w:tcW w:w="1540" w:type="dxa"/>
            <w:vAlign w:val="center"/>
          </w:tcPr>
          <w:p w14:paraId="187DECED" w14:textId="77777777" w:rsidR="00D95B92" w:rsidRPr="00D95B92" w:rsidRDefault="00D95B92" w:rsidP="00D95B92">
            <w:pPr>
              <w:widowControl w:val="0"/>
              <w:spacing w:line="360" w:lineRule="auto"/>
              <w:ind w:firstLine="360"/>
              <w:jc w:val="center"/>
              <w:rPr>
                <w:rFonts w:ascii="Times New Roman" w:eastAsia="宋体" w:hAnsi="Times New Roman" w:cs="Times New Roman"/>
                <w:b/>
                <w:bCs/>
                <w:sz w:val="18"/>
                <w:szCs w:val="18"/>
              </w:rPr>
            </w:pPr>
            <w:r w:rsidRPr="00D95B92">
              <w:rPr>
                <w:rFonts w:ascii="Times New Roman" w:eastAsia="宋体" w:hAnsi="Times New Roman" w:cs="Times New Roman"/>
                <w:b/>
                <w:bCs/>
                <w:sz w:val="18"/>
                <w:szCs w:val="18"/>
              </w:rPr>
              <w:t>CK 40μM</w:t>
            </w:r>
          </w:p>
        </w:tc>
        <w:tc>
          <w:tcPr>
            <w:tcW w:w="3847" w:type="dxa"/>
            <w:vAlign w:val="center"/>
          </w:tcPr>
          <w:p w14:paraId="31F7088E" w14:textId="77777777" w:rsidR="00D95B92" w:rsidRPr="00D95B92" w:rsidRDefault="00D95B92" w:rsidP="00D95B92">
            <w:pPr>
              <w:widowControl w:val="0"/>
              <w:spacing w:line="360" w:lineRule="auto"/>
              <w:ind w:firstLine="360"/>
              <w:rPr>
                <w:rFonts w:ascii="Times New Roman" w:eastAsia="宋体" w:hAnsi="Times New Roman" w:cs="Times New Roman"/>
                <w:b/>
                <w:bCs/>
                <w:sz w:val="18"/>
                <w:szCs w:val="18"/>
              </w:rPr>
            </w:pPr>
            <w:r w:rsidRPr="00D95B92">
              <w:rPr>
                <w:rFonts w:ascii="Times New Roman" w:eastAsia="宋体" w:hAnsi="Times New Roman" w:cs="Times New Roman"/>
                <w:b/>
                <w:bCs/>
                <w:sz w:val="18"/>
                <w:szCs w:val="18"/>
              </w:rPr>
              <w:t xml:space="preserve">                          0.643±0.079</w:t>
            </w:r>
            <w:r w:rsidRPr="00D95B92">
              <w:rPr>
                <w:rFonts w:ascii="Times New Roman" w:eastAsia="宋体" w:hAnsi="Times New Roman" w:cs="Times New Roman"/>
                <w:b/>
                <w:bCs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2268" w:type="dxa"/>
            <w:vAlign w:val="center"/>
          </w:tcPr>
          <w:p w14:paraId="6D0FFBDC" w14:textId="77777777" w:rsidR="00D95B92" w:rsidRPr="00D95B92" w:rsidRDefault="00D95B92" w:rsidP="00D95B92">
            <w:pPr>
              <w:widowControl w:val="0"/>
              <w:spacing w:line="360" w:lineRule="auto"/>
              <w:ind w:firstLine="360"/>
              <w:jc w:val="center"/>
              <w:rPr>
                <w:rFonts w:ascii="Times New Roman" w:eastAsia="宋体" w:hAnsi="Times New Roman" w:cs="Times New Roman"/>
                <w:b/>
                <w:bCs/>
                <w:sz w:val="18"/>
                <w:szCs w:val="18"/>
              </w:rPr>
            </w:pPr>
            <w:r w:rsidRPr="00D95B92">
              <w:rPr>
                <w:rFonts w:ascii="Times New Roman" w:eastAsia="宋体" w:hAnsi="Times New Roman" w:cs="Times New Roman"/>
                <w:b/>
                <w:bCs/>
                <w:sz w:val="18"/>
                <w:szCs w:val="18"/>
              </w:rPr>
              <w:t>0.689±0.047</w:t>
            </w:r>
            <w:r w:rsidRPr="00D95B92">
              <w:rPr>
                <w:rFonts w:ascii="Times New Roman" w:eastAsia="宋体" w:hAnsi="Times New Roman" w:cs="Times New Roman"/>
                <w:b/>
                <w:bCs/>
                <w:sz w:val="18"/>
                <w:szCs w:val="18"/>
                <w:vertAlign w:val="superscript"/>
              </w:rPr>
              <w:t>*</w:t>
            </w:r>
          </w:p>
        </w:tc>
        <w:tc>
          <w:tcPr>
            <w:tcW w:w="651" w:type="dxa"/>
            <w:vAlign w:val="center"/>
          </w:tcPr>
          <w:p w14:paraId="193E23AE" w14:textId="77777777" w:rsidR="00D95B92" w:rsidRPr="00D95B92" w:rsidRDefault="00D95B92" w:rsidP="00D95B92">
            <w:pPr>
              <w:widowControl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D95B92">
              <w:rPr>
                <w:rFonts w:ascii="Times New Roman" w:eastAsia="宋体" w:hAnsi="Times New Roman" w:cs="Times New Roman"/>
                <w:sz w:val="18"/>
                <w:szCs w:val="18"/>
              </w:rPr>
              <w:t xml:space="preserve">        </w:t>
            </w:r>
          </w:p>
        </w:tc>
      </w:tr>
      <w:tr w:rsidR="00D95B92" w:rsidRPr="00D95B92" w14:paraId="210055EA" w14:textId="77777777" w:rsidTr="00874E7D">
        <w:trPr>
          <w:jc w:val="center"/>
        </w:trPr>
        <w:tc>
          <w:tcPr>
            <w:tcW w:w="1540" w:type="dxa"/>
            <w:vAlign w:val="center"/>
          </w:tcPr>
          <w:p w14:paraId="0ABFBDE7" w14:textId="77777777" w:rsidR="00D95B92" w:rsidRPr="00D95B92" w:rsidRDefault="00D95B92" w:rsidP="00D95B92">
            <w:pPr>
              <w:widowControl w:val="0"/>
              <w:spacing w:line="360" w:lineRule="auto"/>
              <w:ind w:firstLine="360"/>
              <w:jc w:val="center"/>
              <w:rPr>
                <w:rFonts w:ascii="Times New Roman" w:eastAsia="宋体" w:hAnsi="Times New Roman" w:cs="Times New Roman"/>
                <w:b/>
                <w:bCs/>
                <w:sz w:val="18"/>
                <w:szCs w:val="18"/>
              </w:rPr>
            </w:pPr>
            <w:r w:rsidRPr="00D95B92">
              <w:rPr>
                <w:rFonts w:ascii="Times New Roman" w:eastAsia="宋体" w:hAnsi="Times New Roman" w:cs="Times New Roman"/>
                <w:b/>
                <w:bCs/>
                <w:sz w:val="18"/>
                <w:szCs w:val="18"/>
              </w:rPr>
              <w:t>CK 60μM</w:t>
            </w:r>
          </w:p>
        </w:tc>
        <w:tc>
          <w:tcPr>
            <w:tcW w:w="3847" w:type="dxa"/>
            <w:vAlign w:val="center"/>
          </w:tcPr>
          <w:p w14:paraId="78E4FFC9" w14:textId="77777777" w:rsidR="00D95B92" w:rsidRPr="00D95B92" w:rsidRDefault="00D95B92" w:rsidP="00D95B92">
            <w:pPr>
              <w:widowControl w:val="0"/>
              <w:spacing w:line="360" w:lineRule="auto"/>
              <w:ind w:firstLine="360"/>
              <w:rPr>
                <w:rFonts w:ascii="Times New Roman" w:eastAsia="宋体" w:hAnsi="Times New Roman" w:cs="Times New Roman"/>
                <w:b/>
                <w:bCs/>
                <w:sz w:val="18"/>
                <w:szCs w:val="18"/>
              </w:rPr>
            </w:pPr>
            <w:r w:rsidRPr="00D95B92">
              <w:rPr>
                <w:rFonts w:ascii="Times New Roman" w:eastAsia="宋体" w:hAnsi="Times New Roman" w:cs="Times New Roman"/>
                <w:b/>
                <w:bCs/>
                <w:sz w:val="18"/>
                <w:szCs w:val="18"/>
              </w:rPr>
              <w:t xml:space="preserve">                          0.401±0.044</w:t>
            </w:r>
            <w:r w:rsidRPr="00D95B92">
              <w:rPr>
                <w:rFonts w:ascii="Times New Roman" w:eastAsia="宋体" w:hAnsi="Times New Roman" w:cs="Times New Roman"/>
                <w:b/>
                <w:bCs/>
                <w:sz w:val="18"/>
                <w:szCs w:val="18"/>
                <w:vertAlign w:val="superscript"/>
              </w:rPr>
              <w:t>****</w:t>
            </w:r>
          </w:p>
        </w:tc>
        <w:tc>
          <w:tcPr>
            <w:tcW w:w="2268" w:type="dxa"/>
            <w:vAlign w:val="center"/>
          </w:tcPr>
          <w:p w14:paraId="0435BD0E" w14:textId="77777777" w:rsidR="00D95B92" w:rsidRPr="00D95B92" w:rsidRDefault="00D95B92" w:rsidP="00D95B92">
            <w:pPr>
              <w:widowControl w:val="0"/>
              <w:spacing w:line="360" w:lineRule="auto"/>
              <w:ind w:firstLine="360"/>
              <w:jc w:val="center"/>
              <w:rPr>
                <w:rFonts w:ascii="Times New Roman" w:eastAsia="宋体" w:hAnsi="Times New Roman" w:cs="Times New Roman"/>
                <w:b/>
                <w:bCs/>
                <w:sz w:val="18"/>
                <w:szCs w:val="18"/>
              </w:rPr>
            </w:pPr>
            <w:r w:rsidRPr="00D95B92">
              <w:rPr>
                <w:rFonts w:ascii="Times New Roman" w:eastAsia="宋体" w:hAnsi="Times New Roman" w:cs="Times New Roman"/>
                <w:b/>
                <w:bCs/>
                <w:sz w:val="18"/>
                <w:szCs w:val="18"/>
              </w:rPr>
              <w:t>0.502±0.027</w:t>
            </w:r>
            <w:r w:rsidRPr="00D95B92">
              <w:rPr>
                <w:rFonts w:ascii="Times New Roman" w:eastAsia="宋体" w:hAnsi="Times New Roman" w:cs="Times New Roman"/>
                <w:b/>
                <w:bCs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651" w:type="dxa"/>
            <w:vAlign w:val="center"/>
          </w:tcPr>
          <w:p w14:paraId="1CA27F74" w14:textId="77777777" w:rsidR="00D95B92" w:rsidRPr="00D95B92" w:rsidRDefault="00D95B92" w:rsidP="00D95B92">
            <w:pPr>
              <w:widowControl w:val="0"/>
              <w:spacing w:line="360" w:lineRule="auto"/>
              <w:ind w:firstLine="360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D95B92">
              <w:rPr>
                <w:rFonts w:ascii="Times New Roman" w:eastAsia="宋体" w:hAnsi="Times New Roman" w:cs="Times New Roman"/>
                <w:sz w:val="18"/>
                <w:szCs w:val="18"/>
              </w:rPr>
              <w:t xml:space="preserve">     </w:t>
            </w:r>
          </w:p>
        </w:tc>
      </w:tr>
    </w:tbl>
    <w:p w14:paraId="06EBD225" w14:textId="77777777" w:rsidR="00D95B92" w:rsidRDefault="00D95B92" w:rsidP="00F57485">
      <w:pPr>
        <w:jc w:val="both"/>
        <w:rPr>
          <w:lang w:val="en-US"/>
        </w:rPr>
      </w:pPr>
    </w:p>
    <w:p w14:paraId="4A8AFCAA" w14:textId="77777777" w:rsidR="005D1FB1" w:rsidRPr="00F57485" w:rsidRDefault="005D1FB1" w:rsidP="005D1FB1">
      <w:pPr>
        <w:jc w:val="center"/>
        <w:rPr>
          <w:rFonts w:ascii="Times New Roman" w:hAnsi="Times New Roman"/>
          <w:b/>
          <w:sz w:val="18"/>
          <w:szCs w:val="18"/>
        </w:rPr>
      </w:pPr>
      <w:r w:rsidRPr="00F57485">
        <w:rPr>
          <w:rFonts w:ascii="Times New Roman" w:hAnsi="Times New Roman" w:hint="eastAsia"/>
          <w:b/>
          <w:sz w:val="18"/>
          <w:szCs w:val="18"/>
        </w:rPr>
        <w:t>T</w:t>
      </w:r>
      <w:r w:rsidRPr="00F57485">
        <w:rPr>
          <w:rFonts w:ascii="Times New Roman" w:hAnsi="Times New Roman"/>
          <w:b/>
          <w:sz w:val="18"/>
          <w:szCs w:val="18"/>
        </w:rPr>
        <w:t>ip</w:t>
      </w:r>
      <w:r w:rsidRPr="00F57485">
        <w:rPr>
          <w:rFonts w:ascii="Times New Roman" w:hAnsi="Times New Roman" w:hint="eastAsia"/>
          <w:b/>
          <w:sz w:val="18"/>
          <w:szCs w:val="18"/>
        </w:rPr>
        <w:t>：</w:t>
      </w:r>
      <w:r w:rsidRPr="00F57485">
        <w:rPr>
          <w:rFonts w:ascii="Times New Roman" w:hAnsi="Times New Roman"/>
          <w:b/>
          <w:sz w:val="18"/>
          <w:szCs w:val="18"/>
        </w:rPr>
        <w:t>GP: 0.1234(ns), 0.0332(*), 0.0021(**),0.0002(***), 0.0001(****)vs. C</w:t>
      </w:r>
      <w:r w:rsidRPr="00F57485">
        <w:rPr>
          <w:rFonts w:ascii="Times New Roman" w:hAnsi="Times New Roman" w:hint="eastAsia"/>
          <w:b/>
          <w:sz w:val="18"/>
          <w:szCs w:val="18"/>
        </w:rPr>
        <w:t>ontrol</w:t>
      </w:r>
    </w:p>
    <w:p w14:paraId="64092373" w14:textId="6EEA32D5" w:rsidR="005D1FB1" w:rsidRDefault="005D1FB1" w:rsidP="00F57485">
      <w:pPr>
        <w:jc w:val="both"/>
      </w:pPr>
      <w:r>
        <w:rPr>
          <w:noProof/>
        </w:rPr>
        <w:drawing>
          <wp:inline distT="0" distB="0" distL="0" distR="0" wp14:anchorId="4CF710AB" wp14:editId="1A825C88">
            <wp:extent cx="5274310" cy="2524138"/>
            <wp:effectExtent l="0" t="0" r="0" b="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5241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A05CDA" w14:textId="77777777" w:rsidR="005D1FB1" w:rsidRPr="005D1FB1" w:rsidRDefault="005D1FB1" w:rsidP="005D1FB1">
      <w:pPr>
        <w:spacing w:line="240" w:lineRule="auto"/>
        <w:jc w:val="both"/>
        <w:rPr>
          <w:rFonts w:ascii="Times New Roman" w:eastAsia="等线" w:hAnsi="Times New Roman" w:cs="Times New Roman"/>
          <w:b/>
          <w:bCs/>
          <w:sz w:val="24"/>
          <w:szCs w:val="24"/>
          <w:lang w:val="en-US"/>
        </w:rPr>
      </w:pPr>
      <w:r w:rsidRPr="005D1FB1">
        <w:rPr>
          <w:rFonts w:ascii="Times New Roman" w:eastAsia="等线" w:hAnsi="Times New Roman" w:cs="Times New Roman"/>
          <w:b/>
          <w:bCs/>
          <w:sz w:val="24"/>
          <w:szCs w:val="24"/>
          <w:lang w:val="en-US"/>
        </w:rPr>
        <w:t xml:space="preserve">Figure 6│Effects of Ginsenoside Rb1 and Ginsenoside CK on apoptosis-related pathways proteins in HGC-27 </w:t>
      </w:r>
      <w:r w:rsidRPr="005D1FB1">
        <w:rPr>
          <w:rFonts w:ascii="Times New Roman" w:eastAsia="等线" w:hAnsi="Times New Roman" w:cs="Times New Roman"/>
          <w:sz w:val="24"/>
          <w:szCs w:val="24"/>
          <w:lang w:val="en-US"/>
        </w:rPr>
        <w:t>(A) Apoptosis-related pathways PI3K, p-PI3K, AKT, p-AKT bands. (B) Histogram comparing the expression of p-PI3K and p-AKT proteins in apoptosis-related pathways. (C) Apoptosis-related pathways NF-</w:t>
      </w:r>
      <w:proofErr w:type="spellStart"/>
      <w:r w:rsidRPr="005D1FB1">
        <w:rPr>
          <w:rFonts w:ascii="Times New Roman" w:eastAsia="等线" w:hAnsi="Times New Roman" w:cs="Times New Roman"/>
          <w:sz w:val="24"/>
          <w:szCs w:val="24"/>
          <w:lang w:val="en-US"/>
        </w:rPr>
        <w:t>κB</w:t>
      </w:r>
      <w:proofErr w:type="spellEnd"/>
      <w:r w:rsidRPr="005D1FB1">
        <w:rPr>
          <w:rFonts w:ascii="Times New Roman" w:eastAsia="等线" w:hAnsi="Times New Roman" w:cs="Times New Roman"/>
          <w:sz w:val="24"/>
          <w:szCs w:val="24"/>
          <w:lang w:val="en-US"/>
        </w:rPr>
        <w:t xml:space="preserve"> P65, </w:t>
      </w:r>
      <w:r w:rsidRPr="005D1FB1">
        <w:rPr>
          <w:rFonts w:ascii="Times New Roman" w:eastAsia="宋体" w:hAnsi="Times New Roman" w:cs="Times New Roman"/>
          <w:sz w:val="21"/>
          <w:szCs w:val="21"/>
          <w:lang w:val="en-US"/>
        </w:rPr>
        <w:t>Inhibitor α of NF-</w:t>
      </w:r>
      <w:proofErr w:type="spellStart"/>
      <w:r w:rsidRPr="005D1FB1">
        <w:rPr>
          <w:rFonts w:ascii="Times New Roman" w:eastAsia="等线" w:hAnsi="Times New Roman" w:cs="Times New Roman"/>
          <w:sz w:val="24"/>
          <w:szCs w:val="24"/>
          <w:lang w:val="en-US"/>
        </w:rPr>
        <w:t>κ</w:t>
      </w:r>
      <w:r w:rsidRPr="005D1FB1">
        <w:rPr>
          <w:rFonts w:ascii="Times New Roman" w:eastAsia="宋体" w:hAnsi="Times New Roman" w:cs="Times New Roman"/>
          <w:sz w:val="21"/>
          <w:szCs w:val="21"/>
          <w:lang w:val="en-US"/>
        </w:rPr>
        <w:t>b</w:t>
      </w:r>
      <w:proofErr w:type="spellEnd"/>
      <w:r w:rsidRPr="005D1FB1">
        <w:rPr>
          <w:rFonts w:ascii="Times New Roman" w:eastAsia="宋体" w:hAnsi="Times New Roman" w:cs="Times New Roman"/>
          <w:sz w:val="21"/>
          <w:szCs w:val="21"/>
          <w:lang w:val="en-US"/>
        </w:rPr>
        <w:t xml:space="preserve"> </w:t>
      </w:r>
      <w:r w:rsidRPr="005D1FB1">
        <w:rPr>
          <w:rFonts w:ascii="Times New Roman" w:eastAsia="等线" w:hAnsi="Times New Roman" w:cs="Times New Roman"/>
          <w:sz w:val="24"/>
          <w:szCs w:val="24"/>
          <w:lang w:val="en-US"/>
        </w:rPr>
        <w:t>(</w:t>
      </w:r>
      <w:proofErr w:type="spellStart"/>
      <w:r w:rsidRPr="005D1FB1">
        <w:rPr>
          <w:rFonts w:ascii="Times New Roman" w:eastAsia="等线" w:hAnsi="Times New Roman" w:cs="Times New Roman"/>
          <w:sz w:val="24"/>
          <w:szCs w:val="24"/>
          <w:lang w:val="en-US"/>
        </w:rPr>
        <w:t>IκB</w:t>
      </w:r>
      <w:proofErr w:type="spellEnd"/>
      <w:r w:rsidRPr="005D1FB1">
        <w:rPr>
          <w:rFonts w:ascii="Times New Roman" w:eastAsia="等线" w:hAnsi="Times New Roman" w:cs="Times New Roman"/>
          <w:sz w:val="24"/>
          <w:szCs w:val="24"/>
          <w:lang w:val="en-US"/>
        </w:rPr>
        <w:t>α), p-</w:t>
      </w:r>
      <w:proofErr w:type="spellStart"/>
      <w:r w:rsidRPr="005D1FB1">
        <w:rPr>
          <w:rFonts w:ascii="Times New Roman" w:eastAsia="等线" w:hAnsi="Times New Roman" w:cs="Times New Roman"/>
          <w:sz w:val="24"/>
          <w:szCs w:val="24"/>
          <w:lang w:val="en-US"/>
        </w:rPr>
        <w:t>IκB</w:t>
      </w:r>
      <w:proofErr w:type="spellEnd"/>
      <w:r w:rsidRPr="005D1FB1">
        <w:rPr>
          <w:rFonts w:ascii="Times New Roman" w:eastAsia="等线" w:hAnsi="Times New Roman" w:cs="Times New Roman"/>
          <w:sz w:val="24"/>
          <w:szCs w:val="24"/>
          <w:lang w:val="en-US"/>
        </w:rPr>
        <w:t>α bands. (D) Histogram comparing the expression of NF-</w:t>
      </w:r>
      <w:proofErr w:type="spellStart"/>
      <w:r w:rsidRPr="005D1FB1">
        <w:rPr>
          <w:rFonts w:ascii="Times New Roman" w:eastAsia="等线" w:hAnsi="Times New Roman" w:cs="Times New Roman"/>
          <w:sz w:val="24"/>
          <w:szCs w:val="24"/>
          <w:lang w:val="en-US"/>
        </w:rPr>
        <w:t>κB</w:t>
      </w:r>
      <w:proofErr w:type="spellEnd"/>
      <w:r w:rsidRPr="005D1FB1">
        <w:rPr>
          <w:rFonts w:ascii="Times New Roman" w:eastAsia="等线" w:hAnsi="Times New Roman" w:cs="Times New Roman"/>
          <w:sz w:val="24"/>
          <w:szCs w:val="24"/>
          <w:lang w:val="en-US"/>
        </w:rPr>
        <w:t xml:space="preserve"> P65 and p-</w:t>
      </w:r>
      <w:proofErr w:type="spellStart"/>
      <w:r w:rsidRPr="005D1FB1">
        <w:rPr>
          <w:rFonts w:ascii="Times New Roman" w:eastAsia="等线" w:hAnsi="Times New Roman" w:cs="Times New Roman"/>
          <w:sz w:val="24"/>
          <w:szCs w:val="24"/>
          <w:lang w:val="en-US"/>
        </w:rPr>
        <w:t>IκB</w:t>
      </w:r>
      <w:proofErr w:type="spellEnd"/>
      <w:r w:rsidRPr="005D1FB1">
        <w:rPr>
          <w:rFonts w:ascii="Times New Roman" w:eastAsia="等线" w:hAnsi="Times New Roman" w:cs="Times New Roman"/>
          <w:sz w:val="24"/>
          <w:szCs w:val="24"/>
          <w:lang w:val="en-US"/>
        </w:rPr>
        <w:t>α in apoptosis-related pathways.</w:t>
      </w:r>
    </w:p>
    <w:p w14:paraId="29ACFB5C" w14:textId="77777777" w:rsidR="005D1FB1" w:rsidRPr="005D1FB1" w:rsidRDefault="005D1FB1" w:rsidP="00F57485">
      <w:pPr>
        <w:jc w:val="both"/>
        <w:rPr>
          <w:lang w:val="en-US"/>
        </w:rPr>
      </w:pPr>
    </w:p>
    <w:sectPr w:rsidR="005D1FB1" w:rsidRPr="005D1FB1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7665F7" w14:textId="77777777" w:rsidR="003F1158" w:rsidRDefault="003F1158" w:rsidP="00F57485">
      <w:pPr>
        <w:spacing w:after="0" w:line="240" w:lineRule="auto"/>
      </w:pPr>
      <w:r>
        <w:separator/>
      </w:r>
    </w:p>
  </w:endnote>
  <w:endnote w:type="continuationSeparator" w:id="0">
    <w:p w14:paraId="20DA4AAB" w14:textId="77777777" w:rsidR="003F1158" w:rsidRDefault="003F1158" w:rsidP="00F574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8A5CFB" w14:textId="77777777" w:rsidR="003F1158" w:rsidRDefault="003F1158" w:rsidP="00F57485">
      <w:pPr>
        <w:spacing w:after="0" w:line="240" w:lineRule="auto"/>
      </w:pPr>
      <w:r>
        <w:separator/>
      </w:r>
    </w:p>
  </w:footnote>
  <w:footnote w:type="continuationSeparator" w:id="0">
    <w:p w14:paraId="28E9A4E9" w14:textId="77777777" w:rsidR="003F1158" w:rsidRDefault="003F1158" w:rsidP="00F5748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59EF"/>
    <w:rsid w:val="002159EF"/>
    <w:rsid w:val="00333290"/>
    <w:rsid w:val="003C1208"/>
    <w:rsid w:val="003F1158"/>
    <w:rsid w:val="005D1FB1"/>
    <w:rsid w:val="006E41D5"/>
    <w:rsid w:val="00A41D57"/>
    <w:rsid w:val="00CE5327"/>
    <w:rsid w:val="00D95B92"/>
    <w:rsid w:val="00F57485"/>
    <w:rsid w:val="00FB5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E22F684"/>
  <w15:chartTrackingRefBased/>
  <w15:docId w15:val="{F208A47B-69A5-469C-9A5E-319096CB2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"/>
    <w:unhideWhenUsed/>
    <w:qFormat/>
    <w:rsid w:val="00F5748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748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a4">
    <w:name w:val="页眉 字符"/>
    <w:basedOn w:val="a0"/>
    <w:link w:val="a3"/>
    <w:uiPriority w:val="99"/>
    <w:rsid w:val="00F57485"/>
  </w:style>
  <w:style w:type="paragraph" w:styleId="a5">
    <w:name w:val="footer"/>
    <w:basedOn w:val="a"/>
    <w:link w:val="a6"/>
    <w:uiPriority w:val="99"/>
    <w:unhideWhenUsed/>
    <w:rsid w:val="00F5748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a6">
    <w:name w:val="页脚 字符"/>
    <w:basedOn w:val="a0"/>
    <w:link w:val="a5"/>
    <w:uiPriority w:val="99"/>
    <w:rsid w:val="00F57485"/>
  </w:style>
  <w:style w:type="character" w:customStyle="1" w:styleId="30">
    <w:name w:val="标题 3 字符"/>
    <w:basedOn w:val="a0"/>
    <w:link w:val="3"/>
    <w:uiPriority w:val="9"/>
    <w:rsid w:val="00F5748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customStyle="1" w:styleId="2">
    <w:name w:val="网格型2"/>
    <w:basedOn w:val="a1"/>
    <w:uiPriority w:val="59"/>
    <w:rsid w:val="00F57485"/>
    <w:pPr>
      <w:spacing w:after="0" w:line="240" w:lineRule="auto"/>
    </w:pPr>
    <w:rPr>
      <w:kern w:val="2"/>
      <w:sz w:val="21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">
    <w:name w:val="网格型21"/>
    <w:basedOn w:val="a1"/>
    <w:uiPriority w:val="59"/>
    <w:rsid w:val="00D95B92"/>
    <w:pPr>
      <w:spacing w:after="0" w:line="240" w:lineRule="auto"/>
    </w:pPr>
    <w:rPr>
      <w:kern w:val="2"/>
      <w:sz w:val="21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7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5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7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tif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tif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4</Pages>
  <Words>570</Words>
  <Characters>3254</Characters>
  <Application>Microsoft Office Word</Application>
  <DocSecurity>0</DocSecurity>
  <Lines>27</Lines>
  <Paragraphs>7</Paragraphs>
  <ScaleCrop>false</ScaleCrop>
  <Company/>
  <LinksUpToDate>false</LinksUpToDate>
  <CharactersWithSpaces>3817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 yan</dc:creator>
  <cp:keywords/>
  <dc:description/>
  <cp:lastModifiedBy>Wan yan</cp:lastModifiedBy>
  <cp:revision>3</cp:revision>
  <dcterms:created xsi:type="dcterms:W3CDTF">2022-08-02T09:21:00Z</dcterms:created>
  <dcterms:modified xsi:type="dcterms:W3CDTF">2022-08-02T12:15:00Z</dcterms:modified>
</cp:coreProperties>
</file>